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03" w:rsidRDefault="00D90C0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Article III: Section </w:t>
      </w:r>
      <w:r>
        <w:rPr>
          <w:sz w:val="28"/>
          <w:szCs w:val="28"/>
        </w:rPr>
        <w:tab/>
        <w:t xml:space="preserve">10: Intramurals. </w:t>
      </w:r>
      <w:r w:rsidR="001C433F">
        <w:rPr>
          <w:sz w:val="28"/>
          <w:szCs w:val="28"/>
        </w:rPr>
        <w:t xml:space="preserve"> </w:t>
      </w:r>
    </w:p>
    <w:p w:rsidR="00AD004A" w:rsidRPr="00AD004A" w:rsidRDefault="001C433F" w:rsidP="00AD004A">
      <w:pPr>
        <w:pStyle w:val="ListParagraph"/>
        <w:rPr>
          <w:i/>
          <w:sz w:val="28"/>
          <w:szCs w:val="28"/>
        </w:rPr>
      </w:pPr>
      <w:r>
        <w:rPr>
          <w:sz w:val="28"/>
          <w:szCs w:val="28"/>
        </w:rPr>
        <w:t xml:space="preserve">Board’s Proposal:  </w:t>
      </w:r>
      <w:r w:rsidR="00AD004A">
        <w:rPr>
          <w:sz w:val="28"/>
          <w:szCs w:val="28"/>
        </w:rPr>
        <w:t xml:space="preserve"> </w:t>
      </w:r>
    </w:p>
    <w:p w:rsidR="001C433F" w:rsidRDefault="00AD004A" w:rsidP="00AD004A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C433F" w:rsidRPr="001C433F">
        <w:rPr>
          <w:i/>
          <w:sz w:val="28"/>
          <w:szCs w:val="28"/>
        </w:rPr>
        <w:t xml:space="preserve">Delete current language and replace with new: </w:t>
      </w:r>
      <w:r w:rsidR="001C433F">
        <w:rPr>
          <w:i/>
          <w:sz w:val="28"/>
          <w:szCs w:val="28"/>
        </w:rPr>
        <w:t>(</w:t>
      </w:r>
      <w:r w:rsidR="001C433F" w:rsidRPr="001C433F">
        <w:rPr>
          <w:i/>
          <w:sz w:val="28"/>
          <w:szCs w:val="28"/>
        </w:rPr>
        <w:t xml:space="preserve">A </w:t>
      </w:r>
      <w:r w:rsidR="001C433F">
        <w:rPr>
          <w:i/>
          <w:sz w:val="28"/>
          <w:szCs w:val="28"/>
        </w:rPr>
        <w:t>“</w:t>
      </w:r>
      <w:r w:rsidR="001C433F" w:rsidRPr="001C433F">
        <w:rPr>
          <w:i/>
          <w:sz w:val="28"/>
          <w:szCs w:val="28"/>
        </w:rPr>
        <w:t>session</w:t>
      </w:r>
      <w:r w:rsidR="001C433F">
        <w:rPr>
          <w:i/>
          <w:sz w:val="28"/>
          <w:szCs w:val="28"/>
        </w:rPr>
        <w:t>”</w:t>
      </w:r>
      <w:r w:rsidR="001C433F" w:rsidRPr="001C433F">
        <w:rPr>
          <w:i/>
          <w:sz w:val="28"/>
          <w:szCs w:val="28"/>
        </w:rPr>
        <w:t xml:space="preserve"> is defined as ninety (90) minutes in length)  </w:t>
      </w:r>
    </w:p>
    <w:p w:rsidR="00AD004A" w:rsidRDefault="00AD004A" w:rsidP="001C433F">
      <w:pPr>
        <w:pStyle w:val="ListParagraph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AD004A">
        <w:rPr>
          <w:i/>
          <w:sz w:val="28"/>
          <w:szCs w:val="28"/>
          <w:u w:val="single"/>
        </w:rPr>
        <w:t xml:space="preserve">Teachers assigned to coach intramurals throughout the system will be paid at a rate of 48 for each session they coach during the 2009-2010 work </w:t>
      </w:r>
      <w:proofErr w:type="spellStart"/>
      <w:r w:rsidRPr="00AD004A">
        <w:rPr>
          <w:i/>
          <w:sz w:val="28"/>
          <w:szCs w:val="28"/>
          <w:u w:val="single"/>
        </w:rPr>
        <w:t>yuear</w:t>
      </w:r>
      <w:proofErr w:type="spellEnd"/>
      <w:r w:rsidRPr="00AD004A">
        <w:rPr>
          <w:i/>
          <w:sz w:val="28"/>
          <w:szCs w:val="28"/>
          <w:u w:val="single"/>
        </w:rPr>
        <w:t xml:space="preserve"> and a rate of 50 for each session they coach for the 20102011 </w:t>
      </w:r>
      <w:proofErr w:type="spellStart"/>
      <w:r w:rsidRPr="00AD004A">
        <w:rPr>
          <w:i/>
          <w:sz w:val="28"/>
          <w:szCs w:val="28"/>
          <w:u w:val="single"/>
        </w:rPr>
        <w:t>amd</w:t>
      </w:r>
      <w:proofErr w:type="spellEnd"/>
      <w:r w:rsidRPr="00AD004A">
        <w:rPr>
          <w:i/>
          <w:sz w:val="28"/>
          <w:szCs w:val="28"/>
          <w:u w:val="single"/>
        </w:rPr>
        <w:t xml:space="preserve"> a rate </w:t>
      </w:r>
      <w:proofErr w:type="spellStart"/>
      <w:r w:rsidRPr="00AD004A">
        <w:rPr>
          <w:i/>
          <w:sz w:val="28"/>
          <w:szCs w:val="28"/>
          <w:u w:val="single"/>
        </w:rPr>
        <w:t>pf</w:t>
      </w:r>
      <w:proofErr w:type="spellEnd"/>
      <w:r w:rsidRPr="00AD004A">
        <w:rPr>
          <w:i/>
          <w:sz w:val="28"/>
          <w:szCs w:val="28"/>
          <w:u w:val="single"/>
        </w:rPr>
        <w:t xml:space="preserve"> 50 for each session they coach during the 2011-2012 work year. A session is not defined as a specific amount of </w:t>
      </w:r>
      <w:proofErr w:type="spellStart"/>
      <w:r w:rsidRPr="00AD004A">
        <w:rPr>
          <w:i/>
          <w:sz w:val="28"/>
          <w:szCs w:val="28"/>
          <w:u w:val="single"/>
        </w:rPr>
        <w:t>tme</w:t>
      </w:r>
      <w:proofErr w:type="spellEnd"/>
      <w:r w:rsidRPr="00AD004A">
        <w:rPr>
          <w:i/>
          <w:sz w:val="28"/>
          <w:szCs w:val="28"/>
          <w:u w:val="single"/>
        </w:rPr>
        <w:t xml:space="preserve">.  Teachers will be paid per session a </w:t>
      </w:r>
      <w:proofErr w:type="spellStart"/>
      <w:r w:rsidRPr="00AD004A">
        <w:rPr>
          <w:i/>
          <w:sz w:val="28"/>
          <w:szCs w:val="28"/>
          <w:u w:val="single"/>
        </w:rPr>
        <w:t>thte</w:t>
      </w:r>
      <w:proofErr w:type="spellEnd"/>
      <w:r w:rsidRPr="00AD004A">
        <w:rPr>
          <w:i/>
          <w:sz w:val="28"/>
          <w:szCs w:val="28"/>
          <w:u w:val="single"/>
        </w:rPr>
        <w:t xml:space="preserve"> stated rate. Expected minimum enrollment </w:t>
      </w:r>
      <w:proofErr w:type="gramStart"/>
      <w:r w:rsidRPr="00AD004A">
        <w:rPr>
          <w:i/>
          <w:sz w:val="28"/>
          <w:szCs w:val="28"/>
          <w:u w:val="single"/>
        </w:rPr>
        <w:t xml:space="preserve">in  </w:t>
      </w:r>
      <w:proofErr w:type="spellStart"/>
      <w:r w:rsidRPr="00AD004A">
        <w:rPr>
          <w:i/>
          <w:sz w:val="28"/>
          <w:szCs w:val="28"/>
          <w:u w:val="single"/>
        </w:rPr>
        <w:t>in</w:t>
      </w:r>
      <w:proofErr w:type="spellEnd"/>
      <w:proofErr w:type="gramEnd"/>
      <w:r w:rsidRPr="00AD004A">
        <w:rPr>
          <w:i/>
          <w:sz w:val="28"/>
          <w:szCs w:val="28"/>
          <w:u w:val="single"/>
        </w:rPr>
        <w:t xml:space="preserve"> each session is fifteen (15)students. Sessions with less than fifteen (15) students will not constitute a paid activity for teachers.</w:t>
      </w:r>
    </w:p>
    <w:p w:rsidR="00AD004A" w:rsidRDefault="00AD004A" w:rsidP="00AD00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Teachers</w:t>
      </w:r>
      <w:proofErr w:type="gramEnd"/>
      <w:r>
        <w:rPr>
          <w:sz w:val="28"/>
          <w:szCs w:val="28"/>
        </w:rPr>
        <w:t xml:space="preserve"> proposal: </w:t>
      </w:r>
    </w:p>
    <w:p w:rsidR="00D90C03" w:rsidRPr="00AD004A" w:rsidRDefault="00AD004A" w:rsidP="00AD004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C03" w:rsidRPr="00AD004A">
        <w:rPr>
          <w:sz w:val="28"/>
          <w:szCs w:val="28"/>
        </w:rPr>
        <w:t xml:space="preserve">Teachers assigned to coach intramurals throughout the system will be paid a rate of </w:t>
      </w:r>
      <w:r w:rsidR="00D90C03" w:rsidRPr="00AD004A">
        <w:rPr>
          <w:b/>
          <w:sz w:val="28"/>
          <w:szCs w:val="28"/>
          <w:u w:val="single"/>
        </w:rPr>
        <w:t>$50 for each session they coach durin</w:t>
      </w:r>
      <w:r w:rsidR="001C433F" w:rsidRPr="00AD004A">
        <w:rPr>
          <w:b/>
          <w:sz w:val="28"/>
          <w:szCs w:val="28"/>
          <w:u w:val="single"/>
        </w:rPr>
        <w:t>g</w:t>
      </w:r>
      <w:r w:rsidR="00D90C03" w:rsidRPr="00AD004A">
        <w:rPr>
          <w:b/>
          <w:sz w:val="28"/>
          <w:szCs w:val="28"/>
          <w:u w:val="single"/>
        </w:rPr>
        <w:t xml:space="preserve"> </w:t>
      </w:r>
      <w:r w:rsidR="001C433F" w:rsidRPr="00AD004A">
        <w:rPr>
          <w:b/>
          <w:sz w:val="28"/>
          <w:szCs w:val="28"/>
          <w:u w:val="single"/>
        </w:rPr>
        <w:t>t</w:t>
      </w:r>
      <w:r w:rsidR="00D90C03" w:rsidRPr="00AD004A">
        <w:rPr>
          <w:b/>
          <w:sz w:val="28"/>
          <w:szCs w:val="28"/>
          <w:u w:val="single"/>
        </w:rPr>
        <w:t>he 2009-2010 work year</w:t>
      </w:r>
      <w:r w:rsidR="00D90C03" w:rsidRPr="00AD004A">
        <w:rPr>
          <w:sz w:val="28"/>
          <w:szCs w:val="28"/>
        </w:rPr>
        <w:t xml:space="preserve">, </w:t>
      </w:r>
      <w:r w:rsidR="00D90C03" w:rsidRPr="00AD004A">
        <w:rPr>
          <w:b/>
          <w:sz w:val="28"/>
          <w:szCs w:val="28"/>
          <w:u w:val="single"/>
        </w:rPr>
        <w:t>$51 for e</w:t>
      </w:r>
      <w:r w:rsidR="001C433F" w:rsidRPr="00AD004A">
        <w:rPr>
          <w:b/>
          <w:sz w:val="28"/>
          <w:szCs w:val="28"/>
          <w:u w:val="single"/>
        </w:rPr>
        <w:t>ac</w:t>
      </w:r>
      <w:r w:rsidR="00D90C03" w:rsidRPr="00AD004A">
        <w:rPr>
          <w:b/>
          <w:sz w:val="28"/>
          <w:szCs w:val="28"/>
          <w:u w:val="single"/>
        </w:rPr>
        <w:t xml:space="preserve">h session they teach during the 2010-2011 work </w:t>
      </w:r>
      <w:proofErr w:type="gramStart"/>
      <w:r w:rsidR="00D90C03" w:rsidRPr="00AD004A">
        <w:rPr>
          <w:b/>
          <w:sz w:val="28"/>
          <w:szCs w:val="28"/>
          <w:u w:val="single"/>
        </w:rPr>
        <w:t>year</w:t>
      </w:r>
      <w:proofErr w:type="gramEnd"/>
      <w:r w:rsidR="00D90C03" w:rsidRPr="00AD004A">
        <w:rPr>
          <w:b/>
          <w:sz w:val="28"/>
          <w:szCs w:val="28"/>
          <w:u w:val="single"/>
        </w:rPr>
        <w:t>, and 2011-2012 work year.</w:t>
      </w:r>
      <w:r w:rsidR="00D90C03" w:rsidRPr="00AD004A">
        <w:rPr>
          <w:sz w:val="28"/>
          <w:szCs w:val="28"/>
        </w:rPr>
        <w:t xml:space="preserve">  A “session” is defined as ninety (90) minutes in length.  Pay can be prorated for sessio</w:t>
      </w:r>
      <w:r w:rsidR="001C433F" w:rsidRPr="00AD004A">
        <w:rPr>
          <w:sz w:val="28"/>
          <w:szCs w:val="28"/>
        </w:rPr>
        <w:t>n</w:t>
      </w:r>
      <w:r w:rsidR="00D90C03" w:rsidRPr="00AD004A">
        <w:rPr>
          <w:sz w:val="28"/>
          <w:szCs w:val="28"/>
        </w:rPr>
        <w:t>s of varying leng</w:t>
      </w:r>
      <w:r w:rsidR="001C433F" w:rsidRPr="00AD004A">
        <w:rPr>
          <w:sz w:val="28"/>
          <w:szCs w:val="28"/>
        </w:rPr>
        <w:t>t</w:t>
      </w:r>
      <w:r w:rsidR="00D90C03" w:rsidRPr="00AD004A">
        <w:rPr>
          <w:sz w:val="28"/>
          <w:szCs w:val="28"/>
        </w:rPr>
        <w:t>hs.   Expe</w:t>
      </w:r>
      <w:r w:rsidR="001C433F" w:rsidRPr="00AD004A">
        <w:rPr>
          <w:sz w:val="28"/>
          <w:szCs w:val="28"/>
        </w:rPr>
        <w:t>c</w:t>
      </w:r>
      <w:r w:rsidR="00D90C03" w:rsidRPr="00AD004A">
        <w:rPr>
          <w:sz w:val="28"/>
          <w:szCs w:val="28"/>
        </w:rPr>
        <w:t>ted minimum enrollment in each sessi</w:t>
      </w:r>
      <w:r w:rsidR="001C433F" w:rsidRPr="00AD004A">
        <w:rPr>
          <w:sz w:val="28"/>
          <w:szCs w:val="28"/>
        </w:rPr>
        <w:t>o</w:t>
      </w:r>
      <w:r>
        <w:rPr>
          <w:sz w:val="28"/>
          <w:szCs w:val="28"/>
        </w:rPr>
        <w:t>n is twelve (12</w:t>
      </w:r>
      <w:r w:rsidR="00D90C03" w:rsidRPr="00AD004A">
        <w:rPr>
          <w:sz w:val="28"/>
          <w:szCs w:val="28"/>
        </w:rPr>
        <w:t>) students.  The decision regarding scheduling ses</w:t>
      </w:r>
      <w:r w:rsidR="001C433F" w:rsidRPr="00AD004A">
        <w:rPr>
          <w:sz w:val="28"/>
          <w:szCs w:val="28"/>
        </w:rPr>
        <w:t>s</w:t>
      </w:r>
      <w:r w:rsidR="00D90C03" w:rsidRPr="00AD004A">
        <w:rPr>
          <w:sz w:val="28"/>
          <w:szCs w:val="28"/>
        </w:rPr>
        <w:t>i</w:t>
      </w:r>
      <w:r w:rsidR="001C433F" w:rsidRPr="00AD004A">
        <w:rPr>
          <w:sz w:val="28"/>
          <w:szCs w:val="28"/>
        </w:rPr>
        <w:t>o</w:t>
      </w:r>
      <w:r>
        <w:rPr>
          <w:sz w:val="28"/>
          <w:szCs w:val="28"/>
        </w:rPr>
        <w:t>ns with less than twe</w:t>
      </w:r>
      <w:r w:rsidR="00847013">
        <w:rPr>
          <w:sz w:val="28"/>
          <w:szCs w:val="28"/>
        </w:rPr>
        <w:t>l</w:t>
      </w:r>
      <w:r>
        <w:rPr>
          <w:sz w:val="28"/>
          <w:szCs w:val="28"/>
        </w:rPr>
        <w:t>v</w:t>
      </w:r>
      <w:r w:rsidR="00847013">
        <w:rPr>
          <w:sz w:val="28"/>
          <w:szCs w:val="28"/>
        </w:rPr>
        <w:t>e</w:t>
      </w:r>
      <w:r>
        <w:rPr>
          <w:sz w:val="28"/>
          <w:szCs w:val="28"/>
        </w:rPr>
        <w:t xml:space="preserve"> (12</w:t>
      </w:r>
      <w:r w:rsidR="00D90C03" w:rsidRPr="00AD004A">
        <w:rPr>
          <w:sz w:val="28"/>
          <w:szCs w:val="28"/>
        </w:rPr>
        <w:t>) students will be made by the Director of Physical Education and Athletics.</w:t>
      </w:r>
    </w:p>
    <w:p w:rsidR="00D90C03" w:rsidRPr="00AD004A" w:rsidRDefault="00AD004A" w:rsidP="00AD004A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b  Pa</w:t>
      </w:r>
      <w:r w:rsidR="00D90C03" w:rsidRPr="00AD004A">
        <w:rPr>
          <w:sz w:val="28"/>
          <w:szCs w:val="28"/>
        </w:rPr>
        <w:t>y</w:t>
      </w:r>
      <w:proofErr w:type="gramEnd"/>
      <w:r w:rsidR="00D90C03" w:rsidRPr="00AD004A">
        <w:rPr>
          <w:sz w:val="28"/>
          <w:szCs w:val="28"/>
        </w:rPr>
        <w:t xml:space="preserve"> will be issued each month for sessions worked the previous month, provided the teacher submits the required requisitions to the Superintendent and/or his/her designee according to schedule.</w:t>
      </w:r>
    </w:p>
    <w:p w:rsidR="00D90C03" w:rsidRPr="00D90C03" w:rsidRDefault="00D90C03" w:rsidP="00D90C0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Intramural positions are non-exclusive, so that the board</w:t>
      </w:r>
      <w:r w:rsidR="001C433F">
        <w:rPr>
          <w:sz w:val="28"/>
          <w:szCs w:val="28"/>
        </w:rPr>
        <w:t xml:space="preserve"> </w:t>
      </w:r>
      <w:r>
        <w:rPr>
          <w:sz w:val="28"/>
          <w:szCs w:val="28"/>
        </w:rPr>
        <w:t>will continue to have the right to elim</w:t>
      </w:r>
      <w:r w:rsidR="001C433F">
        <w:rPr>
          <w:sz w:val="28"/>
          <w:szCs w:val="28"/>
        </w:rPr>
        <w:t>inate such positions and/or add new positions at any time.</w:t>
      </w:r>
    </w:p>
    <w:sectPr w:rsidR="00D90C03" w:rsidRPr="00D90C03" w:rsidSect="0064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8B"/>
    <w:multiLevelType w:val="hybridMultilevel"/>
    <w:tmpl w:val="56CC6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0D50"/>
    <w:multiLevelType w:val="hybridMultilevel"/>
    <w:tmpl w:val="5F442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77E53"/>
    <w:multiLevelType w:val="hybridMultilevel"/>
    <w:tmpl w:val="FB2A1134"/>
    <w:lvl w:ilvl="0" w:tplc="72FEE0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D90C03"/>
    <w:rsid w:val="001C433F"/>
    <w:rsid w:val="00646E86"/>
    <w:rsid w:val="00847013"/>
    <w:rsid w:val="00AD004A"/>
    <w:rsid w:val="00D025B7"/>
    <w:rsid w:val="00D9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3</cp:revision>
  <dcterms:created xsi:type="dcterms:W3CDTF">2010-03-06T10:28:00Z</dcterms:created>
  <dcterms:modified xsi:type="dcterms:W3CDTF">2010-03-06T11:02:00Z</dcterms:modified>
</cp:coreProperties>
</file>