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86" w:rsidRPr="00AB39F3" w:rsidRDefault="00827419" w:rsidP="00F57375">
      <w:pPr>
        <w:rPr>
          <w:b/>
          <w:i/>
          <w:sz w:val="28"/>
          <w:szCs w:val="28"/>
          <w:u w:val="single"/>
        </w:rPr>
      </w:pPr>
      <w:r w:rsidRPr="00AB39F3">
        <w:rPr>
          <w:b/>
          <w:i/>
          <w:sz w:val="28"/>
          <w:szCs w:val="28"/>
          <w:u w:val="single"/>
        </w:rPr>
        <w:t>Organizational Behavior in Education</w:t>
      </w:r>
    </w:p>
    <w:p w:rsidR="00B057C6" w:rsidRPr="00AB39F3" w:rsidRDefault="00B057C6" w:rsidP="00827419">
      <w:pPr>
        <w:jc w:val="center"/>
        <w:rPr>
          <w:b/>
          <w:i/>
          <w:sz w:val="28"/>
          <w:szCs w:val="28"/>
          <w:u w:val="single"/>
        </w:rPr>
      </w:pPr>
      <w:r w:rsidRPr="00AB39F3">
        <w:rPr>
          <w:b/>
          <w:i/>
          <w:sz w:val="28"/>
          <w:szCs w:val="28"/>
          <w:u w:val="single"/>
        </w:rPr>
        <w:t>Robert G. Owens</w:t>
      </w:r>
    </w:p>
    <w:p w:rsidR="00B057C6" w:rsidRDefault="00B057C6" w:rsidP="00B057C6">
      <w:r>
        <w:t>BOOK NOTES BY: OMERO C. CATAN  III—COHORT 8</w:t>
      </w:r>
    </w:p>
    <w:p w:rsidR="00B057C6" w:rsidRDefault="00B057C6" w:rsidP="00B057C6">
      <w:r>
        <w:t>CHAPTER I: TOWARD A THEORY OF PRACTICE</w:t>
      </w:r>
    </w:p>
    <w:p w:rsidR="00B057C6" w:rsidRDefault="00B057C6" w:rsidP="00B057C6"/>
    <w:p w:rsidR="000A4CBD" w:rsidRDefault="00B057C6" w:rsidP="004D59E7">
      <w:r>
        <w:t>CHAPTER II: MAINSTREAMS OF ORGANIZATIONAL THOUGHT</w:t>
      </w:r>
    </w:p>
    <w:p w:rsidR="00563631" w:rsidRDefault="00B057C6" w:rsidP="004D59E7">
      <w:r w:rsidRPr="00C71A20">
        <w:rPr>
          <w:b/>
        </w:rPr>
        <w:t>CHAPTER III:</w:t>
      </w:r>
      <w:r w:rsidR="00711C99" w:rsidRPr="00C71A20">
        <w:rPr>
          <w:b/>
        </w:rPr>
        <w:t xml:space="preserve"> (Pages 58 to 107)</w:t>
      </w:r>
      <w:r w:rsidRPr="00C71A20">
        <w:rPr>
          <w:b/>
        </w:rPr>
        <w:t xml:space="preserve"> ORGANIZATIONAL THEORY IN THE MODERN PERIOD</w:t>
      </w:r>
      <w:r>
        <w:t xml:space="preserve"> (LEARNING OBJ,2 MAJOR PERSPECTIVES—BUREAUCRACY VERSUS HUMAN RESOURCES DEVELOPMENT, THEORY X AND Y, ORGANIZATIONAL STRUCTURES, GENERAL SYSTEMS THEORY, ROLE THEORY, SOCIOTECHN</w:t>
      </w:r>
      <w:r w:rsidR="00C71A20">
        <w:t>ICAL THEORY, CONTINGENCY THEORY-s</w:t>
      </w:r>
      <w:r w:rsidR="00836C6B">
        <w:t xml:space="preserve">ystematic ways of thinking about </w:t>
      </w:r>
      <w:r w:rsidR="00C71A20">
        <w:t xml:space="preserve">people working in </w:t>
      </w:r>
      <w:r w:rsidR="00836C6B">
        <w:t>organizations(Getzels-Guba model</w:t>
      </w:r>
      <w:r w:rsidR="00C71A20">
        <w:t>)</w:t>
      </w:r>
      <w:r>
        <w:t>Introduction:1920’s</w:t>
      </w:r>
      <w:r w:rsidR="00C71A20">
        <w:t>--</w:t>
      </w:r>
      <w:r>
        <w:t>1970’s</w:t>
      </w:r>
      <w:r w:rsidR="00C71A20">
        <w:t>:</w:t>
      </w:r>
      <w:r>
        <w:t>organizational behavior</w:t>
      </w:r>
      <w:r w:rsidR="00C71A20">
        <w:t>-</w:t>
      </w:r>
      <w:r>
        <w:t>scholars</w:t>
      </w:r>
      <w:r w:rsidR="00C71A20">
        <w:t>-</w:t>
      </w:r>
      <w:r>
        <w:t>traditional methods of laboratory science</w:t>
      </w:r>
      <w:r w:rsidR="00C71A20">
        <w:t xml:space="preserve"> drawn from logical positivism.</w:t>
      </w:r>
      <w:r w:rsidR="004D59E7">
        <w:t xml:space="preserve"> </w:t>
      </w:r>
      <w:proofErr w:type="gramStart"/>
      <w:r w:rsidR="00C71A20">
        <w:t>D</w:t>
      </w:r>
      <w:r>
        <w:t xml:space="preserve">emanded </w:t>
      </w:r>
      <w:r w:rsidRPr="00C71A20">
        <w:rPr>
          <w:b/>
        </w:rPr>
        <w:t>one way of thinking about organizations</w:t>
      </w:r>
      <w:r w:rsidR="000A4CBD">
        <w:t>.</w:t>
      </w:r>
      <w:proofErr w:type="gramEnd"/>
      <w:r w:rsidR="000A4CBD">
        <w:t xml:space="preserve"> Then, </w:t>
      </w:r>
      <w:r>
        <w:t>school leaders</w:t>
      </w:r>
      <w:r w:rsidR="00C71A20">
        <w:t>-</w:t>
      </w:r>
      <w:r w:rsidR="000A4CBD">
        <w:t>stud</w:t>
      </w:r>
      <w:r w:rsidR="00C71A20">
        <w:t xml:space="preserve">ied </w:t>
      </w:r>
      <w:r>
        <w:t>leadership</w:t>
      </w:r>
      <w:r w:rsidR="000A4CBD">
        <w:t xml:space="preserve"> </w:t>
      </w:r>
      <w:r>
        <w:t>strategies and behavior</w:t>
      </w:r>
      <w:r w:rsidR="000A4CBD">
        <w:t>, i</w:t>
      </w:r>
      <w:r w:rsidR="00C412C7">
        <w:t>nterrelationships of individu</w:t>
      </w:r>
      <w:r w:rsidR="00C71A20">
        <w:t>als</w:t>
      </w:r>
      <w:r w:rsidR="000A4CBD">
        <w:t xml:space="preserve"> </w:t>
      </w:r>
      <w:r w:rsidR="00C71A20">
        <w:t>in organizations was</w:t>
      </w:r>
      <w:r w:rsidR="00C412C7">
        <w:t xml:space="preserve"> focal point of understanding organizational behavior.  </w:t>
      </w:r>
      <w:r w:rsidR="00C412C7" w:rsidRPr="000A4CBD">
        <w:rPr>
          <w:b/>
        </w:rPr>
        <w:t>Organizational theory:</w:t>
      </w:r>
      <w:r w:rsidR="00C412C7">
        <w:t xml:space="preserve"> </w:t>
      </w:r>
      <w:r w:rsidR="00C412C7" w:rsidRPr="00C71A20">
        <w:rPr>
          <w:b/>
        </w:rPr>
        <w:t xml:space="preserve">Theory </w:t>
      </w:r>
      <w:r w:rsidR="00C412C7">
        <w:t xml:space="preserve">is </w:t>
      </w:r>
      <w:r w:rsidR="00C412C7" w:rsidRPr="00C71A20">
        <w:rPr>
          <w:b/>
        </w:rPr>
        <w:t>systematically organized knowledge</w:t>
      </w:r>
      <w:r w:rsidR="00C412C7">
        <w:t xml:space="preserve"> </w:t>
      </w:r>
      <w:r w:rsidR="00C412C7" w:rsidRPr="00C71A20">
        <w:rPr>
          <w:b/>
        </w:rPr>
        <w:t>to explain observed phenomena</w:t>
      </w:r>
      <w:r w:rsidR="007F10C5">
        <w:rPr>
          <w:b/>
        </w:rPr>
        <w:t xml:space="preserve">.  Theory </w:t>
      </w:r>
      <w:r w:rsidR="00C412C7" w:rsidRPr="000A4CBD">
        <w:rPr>
          <w:b/>
        </w:rPr>
        <w:t>useful</w:t>
      </w:r>
      <w:r w:rsidR="00711C99" w:rsidRPr="000A4CBD">
        <w:rPr>
          <w:b/>
        </w:rPr>
        <w:t xml:space="preserve"> </w:t>
      </w:r>
      <w:r w:rsidR="00C412C7" w:rsidRPr="000A4CBD">
        <w:rPr>
          <w:b/>
        </w:rPr>
        <w:t>provides</w:t>
      </w:r>
      <w:r w:rsidR="00C412C7">
        <w:t xml:space="preserve"> </w:t>
      </w:r>
      <w:r w:rsidR="00C412C7" w:rsidRPr="00C71A20">
        <w:rPr>
          <w:b/>
        </w:rPr>
        <w:t>a basis for thinking systematically about complex problems</w:t>
      </w:r>
      <w:r w:rsidR="00C412C7">
        <w:t xml:space="preserve"> </w:t>
      </w:r>
      <w:r w:rsidR="00C71A20" w:rsidRPr="000A4CBD">
        <w:rPr>
          <w:b/>
        </w:rPr>
        <w:t>like</w:t>
      </w:r>
      <w:r w:rsidR="00C412C7" w:rsidRPr="000A4CBD">
        <w:rPr>
          <w:b/>
        </w:rPr>
        <w:t xml:space="preserve"> educational organizations</w:t>
      </w:r>
      <w:r w:rsidR="007F10C5">
        <w:t>.</w:t>
      </w:r>
      <w:r w:rsidR="00C412C7" w:rsidRPr="000A4CBD">
        <w:rPr>
          <w:b/>
        </w:rPr>
        <w:t xml:space="preserve"> </w:t>
      </w:r>
      <w:r w:rsidR="007F10C5">
        <w:rPr>
          <w:b/>
        </w:rPr>
        <w:t>D</w:t>
      </w:r>
      <w:r w:rsidR="00C412C7" w:rsidRPr="000A4CBD">
        <w:rPr>
          <w:b/>
        </w:rPr>
        <w:t>escribe</w:t>
      </w:r>
      <w:r w:rsidR="00C412C7" w:rsidRPr="00C71A20">
        <w:rPr>
          <w:b/>
        </w:rPr>
        <w:t>-what’s going on, we explain it, we predict future events under certain circumstances, we propose solutions to problems based upon research, and we think about ways to exercise control over events.</w:t>
      </w:r>
      <w:r w:rsidR="00C71A20">
        <w:rPr>
          <w:b/>
        </w:rPr>
        <w:t xml:space="preserve"> </w:t>
      </w:r>
      <w:r w:rsidR="00C71A20" w:rsidRPr="000A4CBD">
        <w:rPr>
          <w:b/>
          <w:i/>
        </w:rPr>
        <w:t>2</w:t>
      </w:r>
      <w:r w:rsidR="00C412C7" w:rsidRPr="000A4CBD">
        <w:rPr>
          <w:b/>
          <w:i/>
        </w:rPr>
        <w:t xml:space="preserve"> major </w:t>
      </w:r>
      <w:r w:rsidR="00EF5E81" w:rsidRPr="000A4CBD">
        <w:rPr>
          <w:b/>
          <w:i/>
        </w:rPr>
        <w:t>perspectives</w:t>
      </w:r>
      <w:r w:rsidR="00C412C7" w:rsidRPr="000A4CBD">
        <w:rPr>
          <w:i/>
        </w:rPr>
        <w:t xml:space="preserve"> </w:t>
      </w:r>
      <w:r w:rsidR="00C412C7">
        <w:t xml:space="preserve">on educational organizations: </w:t>
      </w:r>
      <w:r w:rsidR="00C71A20" w:rsidRPr="000A4CBD">
        <w:rPr>
          <w:b/>
          <w:i/>
          <w:u w:val="single"/>
        </w:rPr>
        <w:t>1)</w:t>
      </w:r>
      <w:r w:rsidR="00C71A20" w:rsidRPr="000A4CBD">
        <w:rPr>
          <w:b/>
        </w:rPr>
        <w:t>Traditional</w:t>
      </w:r>
      <w:r w:rsidR="00C71A20" w:rsidRPr="000A4CBD">
        <w:rPr>
          <w:b/>
          <w:i/>
        </w:rPr>
        <w:t>: classical,</w:t>
      </w:r>
      <w:r w:rsidR="00C412C7" w:rsidRPr="000A4CBD">
        <w:rPr>
          <w:b/>
          <w:i/>
        </w:rPr>
        <w:t xml:space="preserve"> bureaucratic, factory model of organization</w:t>
      </w:r>
      <w:r w:rsidR="00C412C7">
        <w:t xml:space="preserve"> –machine metaphor Frederick Taylor (5 major characteristics in controlling individuals</w:t>
      </w:r>
      <w:r w:rsidR="004D59E7">
        <w:t xml:space="preserve"> in bureaucratic organizations (</w:t>
      </w:r>
      <w:r w:rsidR="00C412C7">
        <w:t xml:space="preserve"> Maintain hierarchy of authority and close </w:t>
      </w:r>
      <w:r w:rsidR="00EF5E81">
        <w:t>supervision</w:t>
      </w:r>
      <w:r w:rsidR="004D59E7">
        <w:t>; v</w:t>
      </w:r>
      <w:r w:rsidR="00C412C7">
        <w:t xml:space="preserve">ertical communication of top-down </w:t>
      </w:r>
      <w:r w:rsidR="000B1708">
        <w:t>decision</w:t>
      </w:r>
      <w:r w:rsidR="00C71A20">
        <w:t xml:space="preserve"> makers and passive workers</w:t>
      </w:r>
      <w:r w:rsidR="004D59E7">
        <w:t xml:space="preserve">; </w:t>
      </w:r>
      <w:r w:rsidR="00C71A20">
        <w:t>r</w:t>
      </w:r>
      <w:r w:rsidR="000B1708">
        <w:t xml:space="preserve">ules, </w:t>
      </w:r>
      <w:r w:rsidR="00C71A20">
        <w:t xml:space="preserve">follow </w:t>
      </w:r>
      <w:r w:rsidR="000B1708">
        <w:t>procedures to</w:t>
      </w:r>
      <w:r w:rsidR="004D59E7">
        <w:t xml:space="preserve"> “letter of the law,”</w:t>
      </w:r>
      <w:r w:rsidR="000B1708">
        <w:t xml:space="preserve"> clear rigid </w:t>
      </w:r>
      <w:r w:rsidR="00EF5E81">
        <w:t>inflexible</w:t>
      </w:r>
      <w:r w:rsidR="000B1708">
        <w:t xml:space="preserve"> schedules</w:t>
      </w:r>
      <w:r w:rsidR="004D59E7">
        <w:t>; s</w:t>
      </w:r>
      <w:r w:rsidR="000B1708">
        <w:t>pan of contr</w:t>
      </w:r>
      <w:r w:rsidR="00C71A20">
        <w:t>ol</w:t>
      </w:r>
      <w:r w:rsidR="004D59E7">
        <w:t>;</w:t>
      </w:r>
      <w:r w:rsidR="00C71A20">
        <w:t xml:space="preserve"> and unity of command for pr</w:t>
      </w:r>
      <w:r w:rsidR="00D63AEA">
        <w:t>oblems</w:t>
      </w:r>
      <w:r w:rsidR="004D59E7">
        <w:t>)</w:t>
      </w:r>
      <w:r w:rsidR="00D63AEA">
        <w:t>.</w:t>
      </w:r>
      <w:r w:rsidR="00C412C7">
        <w:t xml:space="preserve"> </w:t>
      </w:r>
      <w:r w:rsidR="00D63AEA">
        <w:t>Then, p</w:t>
      </w:r>
      <w:r w:rsidR="00C412C7">
        <w:t>eople</w:t>
      </w:r>
      <w:r w:rsidR="00D63AEA">
        <w:t xml:space="preserve"> had to rethink their theory: </w:t>
      </w:r>
      <w:r w:rsidR="00C412C7" w:rsidRPr="000A4CBD">
        <w:rPr>
          <w:b/>
        </w:rPr>
        <w:t xml:space="preserve">Technology </w:t>
      </w:r>
      <w:r w:rsidR="00C412C7" w:rsidRPr="004D59E7">
        <w:rPr>
          <w:b/>
        </w:rPr>
        <w:t xml:space="preserve">and </w:t>
      </w:r>
      <w:r w:rsidR="00EF5E81" w:rsidRPr="004D59E7">
        <w:rPr>
          <w:b/>
        </w:rPr>
        <w:t>accelerated</w:t>
      </w:r>
      <w:r w:rsidR="00C412C7" w:rsidRPr="004D59E7">
        <w:rPr>
          <w:b/>
        </w:rPr>
        <w:t xml:space="preserve"> tempo of changes in politics, economics, and society which left </w:t>
      </w:r>
      <w:r w:rsidR="00EF5E81" w:rsidRPr="004D59E7">
        <w:rPr>
          <w:b/>
        </w:rPr>
        <w:t>rigidly</w:t>
      </w:r>
      <w:r w:rsidR="00C412C7" w:rsidRPr="004D59E7">
        <w:rPr>
          <w:b/>
        </w:rPr>
        <w:t xml:space="preserve"> </w:t>
      </w:r>
      <w:r w:rsidR="00EF5E81" w:rsidRPr="004D59E7">
        <w:rPr>
          <w:b/>
        </w:rPr>
        <w:t>bureaucratic</w:t>
      </w:r>
      <w:r w:rsidR="00C412C7" w:rsidRPr="004D59E7">
        <w:rPr>
          <w:b/>
        </w:rPr>
        <w:t xml:space="preserve"> organizations unresponsive</w:t>
      </w:r>
      <w:r w:rsidR="00D63AEA" w:rsidRPr="004D59E7">
        <w:rPr>
          <w:b/>
        </w:rPr>
        <w:t xml:space="preserve">; sudden </w:t>
      </w:r>
      <w:r w:rsidR="00C412C7" w:rsidRPr="004D59E7">
        <w:rPr>
          <w:b/>
        </w:rPr>
        <w:t>increase in demands for democratic societies, personal freedom, individual respect and dignity</w:t>
      </w:r>
      <w:r w:rsidR="00D63AEA" w:rsidRPr="004D59E7">
        <w:rPr>
          <w:b/>
        </w:rPr>
        <w:t>:</w:t>
      </w:r>
      <w:r w:rsidR="00C412C7" w:rsidRPr="004D59E7">
        <w:rPr>
          <w:b/>
        </w:rPr>
        <w:t xml:space="preserve"> and opportunities for self-</w:t>
      </w:r>
      <w:r w:rsidR="00EF5E81" w:rsidRPr="004D59E7">
        <w:rPr>
          <w:b/>
        </w:rPr>
        <w:t>fulfillment</w:t>
      </w:r>
      <w:r w:rsidR="00D63AEA" w:rsidRPr="004D59E7">
        <w:rPr>
          <w:b/>
        </w:rPr>
        <w:t>.</w:t>
      </w:r>
      <w:r w:rsidR="000B1708" w:rsidRPr="004D59E7">
        <w:rPr>
          <w:b/>
        </w:rPr>
        <w:t xml:space="preserve"> </w:t>
      </w:r>
      <w:r w:rsidR="00D63AEA">
        <w:t xml:space="preserve">Thru the Nation-At-Risk Assessment Report and subsequent reports, </w:t>
      </w:r>
      <w:r w:rsidR="000B1708">
        <w:t>U.S. Government set out to take a look at the state of affairs in our schools</w:t>
      </w:r>
      <w:r w:rsidR="00D63AEA">
        <w:t xml:space="preserve">. </w:t>
      </w:r>
      <w:r w:rsidR="000B1708">
        <w:t xml:space="preserve">1970’s </w:t>
      </w:r>
      <w:r w:rsidR="000B1708" w:rsidRPr="00D63AEA">
        <w:rPr>
          <w:b/>
        </w:rPr>
        <w:t>major theme in the public agenda on education was equality of opportunity</w:t>
      </w:r>
      <w:r w:rsidR="00D63AEA" w:rsidRPr="00D63AEA">
        <w:rPr>
          <w:b/>
        </w:rPr>
        <w:t>. The</w:t>
      </w:r>
      <w:r w:rsidR="000B1708" w:rsidRPr="00D63AEA">
        <w:rPr>
          <w:b/>
        </w:rPr>
        <w:t xml:space="preserve"> 1980’s buzz words became effective schools</w:t>
      </w:r>
      <w:r w:rsidR="000B1708">
        <w:t xml:space="preserve">. </w:t>
      </w:r>
      <w:r w:rsidR="00D63AEA">
        <w:t xml:space="preserve">The Educational Leaders supervised their schools similar to the traditional positivistic factory model or bureaucratic model, where </w:t>
      </w:r>
      <w:r w:rsidR="00C524D4">
        <w:t xml:space="preserve">teachers became workers on the assembly line, the students were the products, </w:t>
      </w:r>
      <w:r w:rsidR="00EF5E81">
        <w:t>and</w:t>
      </w:r>
      <w:r w:rsidR="00C524D4">
        <w:t xml:space="preserve"> the superintendent, BOE and taxpayers were the shareholder.  </w:t>
      </w:r>
      <w:proofErr w:type="gramStart"/>
      <w:r w:rsidR="004D59E7" w:rsidRPr="000A4CBD">
        <w:rPr>
          <w:b/>
          <w:i/>
        </w:rPr>
        <w:t>(1</w:t>
      </w:r>
      <w:r w:rsidR="009F42AD">
        <w:rPr>
          <w:b/>
          <w:i/>
        </w:rPr>
        <w:t>)</w:t>
      </w:r>
      <w:r w:rsidR="004D59E7" w:rsidRPr="000A4CBD">
        <w:rPr>
          <w:b/>
          <w:i/>
        </w:rPr>
        <w:t xml:space="preserve">.Traditional/Bureaucratic Model) </w:t>
      </w:r>
      <w:r w:rsidR="009F42AD">
        <w:rPr>
          <w:b/>
          <w:i/>
        </w:rPr>
        <w:t>(</w:t>
      </w:r>
      <w:r w:rsidR="004D59E7" w:rsidRPr="000A4CBD">
        <w:rPr>
          <w:b/>
          <w:i/>
        </w:rPr>
        <w:t>2.</w:t>
      </w:r>
      <w:r w:rsidR="009F42AD">
        <w:rPr>
          <w:b/>
          <w:i/>
        </w:rPr>
        <w:t>)</w:t>
      </w:r>
      <w:proofErr w:type="gramEnd"/>
      <w:r w:rsidR="00D63AEA" w:rsidRPr="000A4CBD">
        <w:rPr>
          <w:b/>
          <w:i/>
        </w:rPr>
        <w:t>Human Resources Development</w:t>
      </w:r>
      <w:r w:rsidR="004D59E7">
        <w:t>--</w:t>
      </w:r>
      <w:r w:rsidR="00A267A0">
        <w:t xml:space="preserve">Doyle and Hartle proposed </w:t>
      </w:r>
      <w:r w:rsidR="00D63AEA">
        <w:t xml:space="preserve">new shift in conceptual framework about </w:t>
      </w:r>
      <w:r w:rsidR="00A267A0">
        <w:t>organizational characteri</w:t>
      </w:r>
      <w:r w:rsidR="00D63AEA">
        <w:t>stics of schools. HRD</w:t>
      </w:r>
      <w:r w:rsidR="004D59E7">
        <w:t>--</w:t>
      </w:r>
      <w:r w:rsidR="00D63AEA">
        <w:t xml:space="preserve">individuals were motivated to utilize their conscious thinking </w:t>
      </w:r>
      <w:r w:rsidR="00A267A0">
        <w:t xml:space="preserve">to commit their abilities in </w:t>
      </w:r>
      <w:r w:rsidR="00EF5E81">
        <w:t>achieving</w:t>
      </w:r>
      <w:r w:rsidR="00A267A0">
        <w:t xml:space="preserve"> the</w:t>
      </w:r>
      <w:r w:rsidR="00D63AEA">
        <w:t xml:space="preserve"> organizational</w:t>
      </w:r>
      <w:r w:rsidR="00A267A0">
        <w:t xml:space="preserve"> goals</w:t>
      </w:r>
      <w:r w:rsidR="00D63AEA">
        <w:t xml:space="preserve">. </w:t>
      </w:r>
      <w:r w:rsidR="00D63AEA" w:rsidRPr="004D59E7">
        <w:rPr>
          <w:b/>
        </w:rPr>
        <w:t>C</w:t>
      </w:r>
      <w:r w:rsidR="00DF227E" w:rsidRPr="004D59E7">
        <w:rPr>
          <w:b/>
        </w:rPr>
        <w:t>entral</w:t>
      </w:r>
      <w:r w:rsidR="00DF227E">
        <w:t xml:space="preserve"> </w:t>
      </w:r>
      <w:r w:rsidR="00DF227E" w:rsidRPr="004D59E7">
        <w:rPr>
          <w:b/>
        </w:rPr>
        <w:t>mechanism of HRD is s</w:t>
      </w:r>
      <w:r w:rsidR="00A267A0" w:rsidRPr="004D59E7">
        <w:rPr>
          <w:b/>
        </w:rPr>
        <w:t>ocialization of participants to the values and goal</w:t>
      </w:r>
      <w:r w:rsidR="004D59E7" w:rsidRPr="004D59E7">
        <w:rPr>
          <w:b/>
        </w:rPr>
        <w:t>s</w:t>
      </w:r>
      <w:r w:rsidR="004D59E7">
        <w:t>. (</w:t>
      </w:r>
      <w:proofErr w:type="gramStart"/>
      <w:r w:rsidR="004D59E7">
        <w:t>not</w:t>
      </w:r>
      <w:proofErr w:type="gramEnd"/>
      <w:r w:rsidR="004D59E7">
        <w:t xml:space="preserve"> </w:t>
      </w:r>
      <w:r w:rsidR="00A267A0">
        <w:t xml:space="preserve">written rules and close supervision) </w:t>
      </w:r>
      <w:r w:rsidR="004D59E7" w:rsidRPr="004D59E7">
        <w:rPr>
          <w:b/>
        </w:rPr>
        <w:t>Cu</w:t>
      </w:r>
      <w:r w:rsidR="00A267A0" w:rsidRPr="004D59E7">
        <w:rPr>
          <w:b/>
        </w:rPr>
        <w:t xml:space="preserve">lture is </w:t>
      </w:r>
      <w:r w:rsidR="00EF5E81" w:rsidRPr="004D59E7">
        <w:rPr>
          <w:b/>
        </w:rPr>
        <w:t>communicated</w:t>
      </w:r>
      <w:r w:rsidR="00A267A0" w:rsidRPr="004D59E7">
        <w:rPr>
          <w:b/>
        </w:rPr>
        <w:t xml:space="preserve"> </w:t>
      </w:r>
      <w:r w:rsidR="004D59E7" w:rsidRPr="004D59E7">
        <w:rPr>
          <w:b/>
        </w:rPr>
        <w:t>via</w:t>
      </w:r>
      <w:r w:rsidR="00A267A0" w:rsidRPr="004D59E7">
        <w:rPr>
          <w:b/>
        </w:rPr>
        <w:t xml:space="preserve"> symbols</w:t>
      </w:r>
      <w:r w:rsidR="00A267A0">
        <w:t xml:space="preserve">: stories, myths, legends, rituals that establish, nourish, and keep </w:t>
      </w:r>
      <w:r w:rsidR="00EF5E81">
        <w:t>alive</w:t>
      </w:r>
      <w:r w:rsidR="00A267A0">
        <w:t xml:space="preserve"> the enduring values</w:t>
      </w:r>
      <w:r w:rsidR="004D59E7">
        <w:t xml:space="preserve"> and beliefs that give meaning.</w:t>
      </w:r>
      <w:r w:rsidR="00A267A0">
        <w:t xml:space="preserve"> Personal identification with the values of organization’s culture </w:t>
      </w:r>
      <w:r w:rsidR="004D59E7">
        <w:t>is</w:t>
      </w:r>
      <w:r w:rsidR="00A267A0">
        <w:t xml:space="preserve"> powerful motivation for dependable performance</w:t>
      </w:r>
      <w:r w:rsidR="004D59E7">
        <w:t>.</w:t>
      </w:r>
      <w:r w:rsidR="000A4CBD">
        <w:t xml:space="preserve"> </w:t>
      </w:r>
      <w:r w:rsidR="009F42AD">
        <w:t>(</w:t>
      </w:r>
      <w:r w:rsidR="000A4CBD" w:rsidRPr="000A4CBD">
        <w:rPr>
          <w:b/>
        </w:rPr>
        <w:t>3.</w:t>
      </w:r>
      <w:r w:rsidR="009F42AD">
        <w:rPr>
          <w:b/>
        </w:rPr>
        <w:t>)</w:t>
      </w:r>
      <w:r w:rsidR="00A267A0" w:rsidRPr="000A4CBD">
        <w:rPr>
          <w:b/>
        </w:rPr>
        <w:t>Theory x versus theory y:</w:t>
      </w:r>
      <w:r w:rsidR="00A267A0">
        <w:t xml:space="preserve"> X: person dislikes work; they must be supervised (or they will loaf), they will shirk responsibility</w:t>
      </w:r>
      <w:r w:rsidR="00563631">
        <w:t xml:space="preserve"> and seek formal direction from boss, value job security</w:t>
      </w:r>
      <w:r w:rsidR="000A4CBD">
        <w:t>, have</w:t>
      </w:r>
      <w:r w:rsidR="00563631">
        <w:t xml:space="preserve"> little ambition.(motivation is done through the carrot and the stick, they accept top-down information and orders), </w:t>
      </w:r>
      <w:r w:rsidR="000A4CBD">
        <w:t xml:space="preserve"> Theory </w:t>
      </w:r>
      <w:r w:rsidR="00563631">
        <w:t xml:space="preserve">Y: employees view work like playing, they exercise </w:t>
      </w:r>
      <w:r w:rsidR="00EF5E81">
        <w:t>initiative</w:t>
      </w:r>
      <w:r w:rsidR="00563631">
        <w:t>, self directions and self-control, accept and seek out responsibility on the job, they seek opportunities to be creative at work.</w:t>
      </w:r>
      <w:r w:rsidR="000A4CBD">
        <w:t xml:space="preserve"> </w:t>
      </w:r>
      <w:r w:rsidR="00563631">
        <w:t>(</w:t>
      </w:r>
      <w:proofErr w:type="gramStart"/>
      <w:r w:rsidR="00563631">
        <w:t>they</w:t>
      </w:r>
      <w:proofErr w:type="gramEnd"/>
      <w:r w:rsidR="00563631">
        <w:t xml:space="preserve"> like </w:t>
      </w:r>
      <w:r w:rsidR="000A4CBD">
        <w:t xml:space="preserve">to </w:t>
      </w:r>
      <w:r w:rsidR="00563631">
        <w:t xml:space="preserve">collaborative, participative decision-making administrators who value their ideas). </w:t>
      </w:r>
    </w:p>
    <w:p w:rsidR="00711C99" w:rsidRPr="00667DBC" w:rsidRDefault="009F42AD" w:rsidP="00B1555F">
      <w:r>
        <w:rPr>
          <w:b/>
          <w:i/>
        </w:rPr>
        <w:lastRenderedPageBreak/>
        <w:t>(</w:t>
      </w:r>
      <w:r w:rsidR="000A4CBD" w:rsidRPr="000A4CBD">
        <w:rPr>
          <w:b/>
          <w:i/>
        </w:rPr>
        <w:t>4</w:t>
      </w:r>
      <w:r>
        <w:rPr>
          <w:b/>
          <w:i/>
        </w:rPr>
        <w:t>)</w:t>
      </w:r>
      <w:r w:rsidR="000A4CBD" w:rsidRPr="000A4CBD">
        <w:rPr>
          <w:b/>
          <w:i/>
        </w:rPr>
        <w:t>:</w:t>
      </w:r>
      <w:r w:rsidR="0068611C" w:rsidRPr="000A4CBD">
        <w:rPr>
          <w:b/>
          <w:i/>
        </w:rPr>
        <w:t>Rensis Likert  Management systems theory</w:t>
      </w:r>
      <w:r w:rsidR="000A4CBD">
        <w:t>:</w:t>
      </w:r>
      <w:r w:rsidR="0068611C" w:rsidRPr="000A4CBD">
        <w:rPr>
          <w:b/>
        </w:rPr>
        <w:t xml:space="preserve">4 systems </w:t>
      </w:r>
      <w:r w:rsidR="000A4CBD" w:rsidRPr="000A4CBD">
        <w:rPr>
          <w:b/>
        </w:rPr>
        <w:t>o</w:t>
      </w:r>
      <w:r w:rsidR="0068611C" w:rsidRPr="000A4CBD">
        <w:rPr>
          <w:b/>
        </w:rPr>
        <w:t xml:space="preserve">f management styles </w:t>
      </w:r>
      <w:r w:rsidR="0068611C" w:rsidRPr="000A4CBD">
        <w:t>that differentiates types of effectiveness in</w:t>
      </w:r>
      <w:r w:rsidR="0068611C">
        <w:t xml:space="preserve"> organizations as a result of the interactions of indiv</w:t>
      </w:r>
      <w:r w:rsidR="00233AE8">
        <w:t xml:space="preserve">iduals behaviors in the schools, </w:t>
      </w:r>
      <w:r w:rsidR="000A4CBD">
        <w:t>&amp; describes</w:t>
      </w:r>
      <w:r w:rsidR="00233AE8">
        <w:t xml:space="preserve"> main causal factors of organizational effectiveness</w:t>
      </w:r>
      <w:r w:rsidR="000A4CBD">
        <w:t xml:space="preserve">. </w:t>
      </w:r>
      <w:proofErr w:type="gramStart"/>
      <w:r w:rsidR="000A4CBD">
        <w:t>as</w:t>
      </w:r>
      <w:proofErr w:type="gramEnd"/>
      <w:r w:rsidR="00233AE8">
        <w:t xml:space="preserve"> the organizational climate </w:t>
      </w:r>
      <w:r w:rsidR="00EF5E81">
        <w:t>and</w:t>
      </w:r>
      <w:r w:rsidR="00233AE8">
        <w:t xml:space="preserve"> leadership behavior which affects how individua</w:t>
      </w:r>
      <w:r w:rsidR="000A4CBD">
        <w:t xml:space="preserve">ls behave in the work groups.  </w:t>
      </w:r>
      <w:r w:rsidR="000A4CBD" w:rsidRPr="00AA1EDD">
        <w:rPr>
          <w:b/>
        </w:rPr>
        <w:t>S</w:t>
      </w:r>
      <w:r w:rsidR="00233AE8" w:rsidRPr="00AA1EDD">
        <w:rPr>
          <w:b/>
        </w:rPr>
        <w:t>y</w:t>
      </w:r>
      <w:r w:rsidR="00AA1EDD" w:rsidRPr="00AA1EDD">
        <w:rPr>
          <w:b/>
        </w:rPr>
        <w:t>stem 1</w:t>
      </w:r>
      <w:r w:rsidR="00AA1EDD">
        <w:t xml:space="preserve">: punitive authoritarian </w:t>
      </w:r>
      <w:r w:rsidR="00AA1EDD" w:rsidRPr="00AA1EDD">
        <w:rPr>
          <w:b/>
        </w:rPr>
        <w:t>S</w:t>
      </w:r>
      <w:r w:rsidR="00233AE8" w:rsidRPr="00AA1EDD">
        <w:rPr>
          <w:b/>
        </w:rPr>
        <w:t>ystem 2:</w:t>
      </w:r>
      <w:r w:rsidR="00233AE8">
        <w:t xml:space="preserve"> paternalistic authoritarian style supervision in a competitive or isolative environment. </w:t>
      </w:r>
      <w:r w:rsidR="00EF5E81" w:rsidRPr="00AA1EDD">
        <w:rPr>
          <w:b/>
        </w:rPr>
        <w:t>System</w:t>
      </w:r>
      <w:r w:rsidR="00233AE8" w:rsidRPr="00AA1EDD">
        <w:rPr>
          <w:b/>
        </w:rPr>
        <w:t xml:space="preserve"> 3</w:t>
      </w:r>
      <w:r w:rsidR="00233AE8">
        <w:t>: person-to-person cons</w:t>
      </w:r>
      <w:r w:rsidR="00AA1EDD">
        <w:t xml:space="preserve">ultative pattern of operation. </w:t>
      </w:r>
      <w:r w:rsidR="00AA1EDD" w:rsidRPr="00AA1EDD">
        <w:rPr>
          <w:b/>
        </w:rPr>
        <w:t>S</w:t>
      </w:r>
      <w:r w:rsidR="00233AE8" w:rsidRPr="00AA1EDD">
        <w:rPr>
          <w:b/>
        </w:rPr>
        <w:t>ystem 4:</w:t>
      </w:r>
      <w:r w:rsidR="00233AE8">
        <w:t xml:space="preserve"> participative or group interaction model</w:t>
      </w:r>
      <w:r w:rsidR="00233AE8" w:rsidRPr="00AA1EDD">
        <w:rPr>
          <w:b/>
          <w:i/>
        </w:rPr>
        <w:t xml:space="preserve">. </w:t>
      </w:r>
      <w:r>
        <w:rPr>
          <w:b/>
          <w:i/>
        </w:rPr>
        <w:t>(</w:t>
      </w:r>
      <w:r w:rsidR="00233AE8" w:rsidRPr="00AA1EDD">
        <w:rPr>
          <w:b/>
          <w:i/>
        </w:rPr>
        <w:t>5</w:t>
      </w:r>
      <w:r>
        <w:rPr>
          <w:b/>
          <w:i/>
        </w:rPr>
        <w:t>)</w:t>
      </w:r>
      <w:r w:rsidR="00233AE8" w:rsidRPr="00AA1EDD">
        <w:rPr>
          <w:b/>
          <w:i/>
        </w:rPr>
        <w:t xml:space="preserve">:Likert Management systems theory related to mcGregor’s theory X and theory Y: </w:t>
      </w:r>
      <w:r w:rsidR="00233AE8" w:rsidRPr="00AA1EDD">
        <w:rPr>
          <w:b/>
        </w:rPr>
        <w:t>Theory X/System 1</w:t>
      </w:r>
      <w:r w:rsidR="00233AE8">
        <w:t xml:space="preserve">: management is seen as having </w:t>
      </w:r>
      <w:r w:rsidR="00233AE8" w:rsidRPr="00AA1EDD">
        <w:rPr>
          <w:b/>
        </w:rPr>
        <w:t>NO TRUST IN SUBORDINATES</w:t>
      </w:r>
      <w:r w:rsidR="00233AE8">
        <w:t>: decisions are imposed, subordinates are motivated by fear</w:t>
      </w:r>
      <w:r w:rsidR="007F10C5">
        <w:t>, control over workers</w:t>
      </w:r>
      <w:r w:rsidR="00233AE8">
        <w:t xml:space="preserve"> centered on top management, </w:t>
      </w:r>
      <w:r w:rsidR="00EF5E81">
        <w:t>little superior</w:t>
      </w:r>
      <w:r w:rsidR="00233AE8">
        <w:t xml:space="preserve"> communication (top-down), people informally opposed to goals by management </w:t>
      </w:r>
      <w:r w:rsidR="00233AE8" w:rsidRPr="00AA1EDD">
        <w:rPr>
          <w:b/>
        </w:rPr>
        <w:t>Theory X /System 2:</w:t>
      </w:r>
      <w:r w:rsidR="00233AE8">
        <w:t xml:space="preserve"> Management has condescending confidence and Trust: subordinates seldom involved in decision making, rewards and punishment used to motivate, interaction used with condescension, fear and caution displayed by subordinates, control centered on top management but some delegation</w:t>
      </w:r>
      <w:r w:rsidR="00AA1EDD">
        <w:t xml:space="preserve"> </w:t>
      </w:r>
      <w:r w:rsidR="00233AE8" w:rsidRPr="00AA1EDD">
        <w:rPr>
          <w:b/>
        </w:rPr>
        <w:t>Theory X /System 3:</w:t>
      </w:r>
      <w:r w:rsidR="00233AE8">
        <w:t xml:space="preserve"> Management seen as having substantial but not complete trust in subordinates: subordinates make specific decisions at lower level, communication flows up and down hierarchy, rewards, occasional punishment, and some involvement are used to motivate, moderate interaction and fair trust exist, </w:t>
      </w:r>
      <w:r w:rsidR="00EF5E81">
        <w:t>and control</w:t>
      </w:r>
      <w:r w:rsidR="00233AE8">
        <w:t xml:space="preserve"> is delegated downward.</w:t>
      </w:r>
      <w:r w:rsidR="00AA1EDD">
        <w:rPr>
          <w:b/>
          <w:i/>
        </w:rPr>
        <w:t xml:space="preserve"> </w:t>
      </w:r>
      <w:r w:rsidR="00233AE8" w:rsidRPr="00AA1EDD">
        <w:rPr>
          <w:b/>
        </w:rPr>
        <w:t>Theory Y//system 4: MANAGEMENT IS SEEN AS HAVING COMPLETE TRUS</w:t>
      </w:r>
      <w:r w:rsidR="00AA1EDD">
        <w:rPr>
          <w:b/>
        </w:rPr>
        <w:t>T</w:t>
      </w:r>
      <w:r w:rsidR="00233AE8" w:rsidRPr="00AA1EDD">
        <w:rPr>
          <w:b/>
        </w:rPr>
        <w:t xml:space="preserve"> AND CONFIDENCE IN SUBORDINATES:</w:t>
      </w:r>
      <w:r w:rsidR="00AA1EDD">
        <w:rPr>
          <w:b/>
        </w:rPr>
        <w:t>-</w:t>
      </w:r>
      <w:r w:rsidR="00233AE8">
        <w:t>decision making is widely dispersed, communication flows up and down and laterally (vertically and horizontally), motivation is by participation and rewards, extensive, friendly, superior-subordinate interaction exist, high degree of confidence and trust exists, widespread responsibility for the control process exists.</w:t>
      </w:r>
      <w:r w:rsidR="00AA1EDD">
        <w:t xml:space="preserve"> </w:t>
      </w:r>
      <w:r w:rsidR="00233AE8">
        <w:t xml:space="preserve"> </w:t>
      </w:r>
      <w:r w:rsidR="00711C99" w:rsidRPr="00AA1EDD">
        <w:rPr>
          <w:b/>
          <w:sz w:val="28"/>
          <w:szCs w:val="28"/>
        </w:rPr>
        <w:t>NO ONE</w:t>
      </w:r>
      <w:r w:rsidR="00AA1EDD">
        <w:rPr>
          <w:b/>
          <w:sz w:val="28"/>
          <w:szCs w:val="28"/>
        </w:rPr>
        <w:t xml:space="preserve"> SCHOOL OF THOUGHT OR</w:t>
      </w:r>
      <w:r w:rsidR="00711C99" w:rsidRPr="00AA1EDD">
        <w:rPr>
          <w:b/>
          <w:sz w:val="28"/>
          <w:szCs w:val="28"/>
        </w:rPr>
        <w:t xml:space="preserve"> ORGANIZATION</w:t>
      </w:r>
      <w:r w:rsidR="00AA1EDD">
        <w:rPr>
          <w:b/>
          <w:sz w:val="28"/>
          <w:szCs w:val="28"/>
        </w:rPr>
        <w:t xml:space="preserve"> MODEL</w:t>
      </w:r>
      <w:r w:rsidR="00711C99" w:rsidRPr="00AA1EDD">
        <w:rPr>
          <w:b/>
          <w:sz w:val="28"/>
          <w:szCs w:val="28"/>
        </w:rPr>
        <w:t xml:space="preserve"> IS COMPLETELY</w:t>
      </w:r>
      <w:r w:rsidR="00AA1EDD">
        <w:rPr>
          <w:b/>
          <w:sz w:val="28"/>
          <w:szCs w:val="28"/>
        </w:rPr>
        <w:t xml:space="preserve"> </w:t>
      </w:r>
      <w:r w:rsidR="00711C99" w:rsidRPr="00AA1EDD">
        <w:rPr>
          <w:b/>
          <w:sz w:val="28"/>
          <w:szCs w:val="28"/>
        </w:rPr>
        <w:t>ONE WAY OR THE OTHER—EVERY SCHOOL HAS SOME OF EACH</w:t>
      </w:r>
      <w:r w:rsidR="00AA1EDD">
        <w:rPr>
          <w:b/>
          <w:sz w:val="28"/>
          <w:szCs w:val="28"/>
        </w:rPr>
        <w:t xml:space="preserve">. </w:t>
      </w:r>
      <w:r w:rsidR="00AA1EDD">
        <w:rPr>
          <w:b/>
        </w:rPr>
        <w:t>Organizational Structure and P</w:t>
      </w:r>
      <w:r w:rsidR="00314417" w:rsidRPr="00AA1EDD">
        <w:rPr>
          <w:b/>
        </w:rPr>
        <w:t>eople</w:t>
      </w:r>
      <w:r w:rsidR="00314417">
        <w:t xml:space="preserve">: </w:t>
      </w:r>
      <w:r w:rsidR="00AA1EDD">
        <w:t>m</w:t>
      </w:r>
      <w:r w:rsidR="00314417">
        <w:t xml:space="preserve">ajor theme over the last half-century is interactions between organizational structure and people.  </w:t>
      </w:r>
      <w:r w:rsidR="00AA1EDD">
        <w:t xml:space="preserve">There is a general complaint that organizations do not have the capability to employ and sustain motivated and productive workers because of </w:t>
      </w:r>
      <w:r w:rsidR="00314417">
        <w:t xml:space="preserve">too little </w:t>
      </w:r>
      <w:r w:rsidR="00A74ADD">
        <w:t>educat</w:t>
      </w:r>
      <w:r w:rsidR="00AA1EDD">
        <w:t>i</w:t>
      </w:r>
      <w:r w:rsidR="00A74ADD">
        <w:t>on</w:t>
      </w:r>
      <w:r w:rsidR="00314417">
        <w:t>, holdover-simplified view</w:t>
      </w:r>
      <w:r w:rsidR="00AA1EDD">
        <w:t>s</w:t>
      </w:r>
      <w:r w:rsidR="00314417">
        <w:t xml:space="preserve"> about people, tend to be punitive, and believe that order and discipline can solve all problems.” </w:t>
      </w:r>
      <w:r w:rsidR="00AA1EDD">
        <w:t>Today there is m</w:t>
      </w:r>
      <w:r w:rsidR="00314417">
        <w:t xml:space="preserve">uch literature </w:t>
      </w:r>
      <w:r w:rsidR="0076438B">
        <w:t xml:space="preserve">of </w:t>
      </w:r>
      <w:r w:rsidR="00314417">
        <w:t xml:space="preserve">the </w:t>
      </w:r>
      <w:r w:rsidR="00A74ADD">
        <w:t>view</w:t>
      </w:r>
      <w:r w:rsidR="00314417">
        <w:t xml:space="preserve"> that people in organizations shape the structure of the organization. </w:t>
      </w:r>
      <w:proofErr w:type="gramStart"/>
      <w:r w:rsidR="0076438B" w:rsidRPr="0076438B">
        <w:rPr>
          <w:b/>
        </w:rPr>
        <w:t>I</w:t>
      </w:r>
      <w:r w:rsidR="00A74ADD" w:rsidRPr="0076438B">
        <w:rPr>
          <w:b/>
        </w:rPr>
        <w:t>mpact of behavior of people in processes of making decision, leading, and dealing with conflict on the structure</w:t>
      </w:r>
      <w:r w:rsidR="0076438B" w:rsidRPr="0076438B">
        <w:rPr>
          <w:b/>
        </w:rPr>
        <w:t xml:space="preserve">, </w:t>
      </w:r>
      <w:r w:rsidR="00A74ADD" w:rsidRPr="0076438B">
        <w:rPr>
          <w:b/>
        </w:rPr>
        <w:t>values, and customs of organizations.</w:t>
      </w:r>
      <w:proofErr w:type="gramEnd"/>
      <w:r w:rsidR="00A74ADD">
        <w:t xml:space="preserve"> </w:t>
      </w:r>
      <w:r w:rsidR="0076438B">
        <w:t>I</w:t>
      </w:r>
      <w:r w:rsidR="00A74ADD">
        <w:t>m</w:t>
      </w:r>
      <w:r w:rsidR="0076438B">
        <w:t xml:space="preserve">proving organizations can be done by means of changing the </w:t>
      </w:r>
      <w:r w:rsidR="00A74ADD">
        <w:t>structure as a way of inducing more ef</w:t>
      </w:r>
      <w:r w:rsidR="0076438B">
        <w:t>fective organizational behavior. T</w:t>
      </w:r>
      <w:r w:rsidR="00A74ADD">
        <w:t xml:space="preserve">raining participants in </w:t>
      </w:r>
      <w:r w:rsidR="0076438B">
        <w:t>more effective group processes i</w:t>
      </w:r>
      <w:r w:rsidR="00A74ADD">
        <w:t>s</w:t>
      </w:r>
      <w:r w:rsidR="0076438B">
        <w:t xml:space="preserve"> one </w:t>
      </w:r>
      <w:r w:rsidR="00A74ADD">
        <w:t xml:space="preserve">way of bringing about desirable changes in organizational structure. </w:t>
      </w:r>
      <w:r w:rsidRPr="009F42AD">
        <w:rPr>
          <w:b/>
        </w:rPr>
        <w:t>(6)</w:t>
      </w:r>
      <w:r w:rsidR="00A74ADD">
        <w:t xml:space="preserve"> </w:t>
      </w:r>
      <w:r w:rsidR="00A74ADD" w:rsidRPr="0076438B">
        <w:rPr>
          <w:b/>
        </w:rPr>
        <w:t>General systems theory: attempts to describe, explain, and predict organizational behavior depends on systems theory.</w:t>
      </w:r>
      <w:r w:rsidR="00A74ADD">
        <w:t xml:space="preserve"> </w:t>
      </w:r>
      <w:r w:rsidR="0076438B">
        <w:t>1950:</w:t>
      </w:r>
      <w:r w:rsidR="00A74ADD" w:rsidRPr="0076438B">
        <w:rPr>
          <w:b/>
          <w:i/>
          <w:sz w:val="24"/>
          <w:szCs w:val="24"/>
        </w:rPr>
        <w:t>Biologist</w:t>
      </w:r>
      <w:r w:rsidR="00314417" w:rsidRPr="0076438B">
        <w:rPr>
          <w:b/>
          <w:i/>
          <w:sz w:val="24"/>
          <w:szCs w:val="24"/>
        </w:rPr>
        <w:t xml:space="preserve">, Ludwig von Bertalanffy, the notion of what is now known as general systems theory. “ </w:t>
      </w:r>
      <w:proofErr w:type="gramStart"/>
      <w:r w:rsidR="00A74ADD" w:rsidRPr="0076438B">
        <w:rPr>
          <w:b/>
          <w:i/>
          <w:sz w:val="24"/>
          <w:szCs w:val="24"/>
        </w:rPr>
        <w:t>an</w:t>
      </w:r>
      <w:proofErr w:type="gramEnd"/>
      <w:r w:rsidR="00314417" w:rsidRPr="0076438B">
        <w:rPr>
          <w:b/>
          <w:i/>
          <w:sz w:val="24"/>
          <w:szCs w:val="24"/>
        </w:rPr>
        <w:t xml:space="preserve"> organism is an integrated system of interdependent structures and functions</w:t>
      </w:r>
      <w:r w:rsidR="0076438B">
        <w:rPr>
          <w:b/>
          <w:i/>
          <w:sz w:val="24"/>
          <w:szCs w:val="24"/>
        </w:rPr>
        <w:t>,</w:t>
      </w:r>
      <w:r w:rsidR="00314417">
        <w:t xml:space="preserve"> </w:t>
      </w:r>
      <w:r w:rsidR="00314417" w:rsidRPr="0076438B">
        <w:rPr>
          <w:b/>
        </w:rPr>
        <w:t>constituted of cells and a cell consists of molecules, which must work in harmony.  Each molecule must know what the others are doi</w:t>
      </w:r>
      <w:r w:rsidR="00A74ADD" w:rsidRPr="0076438B">
        <w:rPr>
          <w:b/>
        </w:rPr>
        <w:t>ng.” Today we substitute organization for organism, group for cell, and person for molecule.</w:t>
      </w:r>
      <w:r w:rsidR="0076438B">
        <w:t xml:space="preserve"> </w:t>
      </w:r>
      <w:r w:rsidR="00A74ADD" w:rsidRPr="0076438B">
        <w:rPr>
          <w:b/>
        </w:rPr>
        <w:t>“An organization is an integrated system of interdependent structures and functions.  An organization is constituted of groups and a group consists of persons who must work in harmony. Each person must know what the others are doing. Each one must be capable of receiving messages and must be sufficiently disciplined to obey.”</w:t>
      </w:r>
      <w:r w:rsidR="0076438B">
        <w:rPr>
          <w:b/>
        </w:rPr>
        <w:t xml:space="preserve"> </w:t>
      </w:r>
      <w:r w:rsidR="00B1555F" w:rsidRPr="0076438B">
        <w:rPr>
          <w:b/>
          <w:i/>
        </w:rPr>
        <w:t>Basic concepts of general systems theory: think of a nearby Pond as a system of livings things, all of which are interdependent in many ways, and all of which are dependent on the larger environment in which the pond exists. (</w:t>
      </w:r>
      <w:proofErr w:type="gramStart"/>
      <w:r w:rsidR="00B1555F" w:rsidRPr="0076438B">
        <w:rPr>
          <w:b/>
          <w:i/>
        </w:rPr>
        <w:t>air</w:t>
      </w:r>
      <w:proofErr w:type="gramEnd"/>
      <w:r w:rsidR="00B1555F" w:rsidRPr="0076438B">
        <w:rPr>
          <w:b/>
          <w:i/>
        </w:rPr>
        <w:t>, sunlight, etc.).  In terms of understanding the pond and being able to describe it, it is obvious that we are dealing with different levels of insight</w:t>
      </w:r>
      <w:r w:rsidR="00B1555F">
        <w:t>.</w:t>
      </w:r>
      <w:r w:rsidR="00D607AA">
        <w:t xml:space="preserve">  (</w:t>
      </w:r>
      <w:proofErr w:type="gramStart"/>
      <w:r w:rsidR="00D607AA">
        <w:t>fisherman</w:t>
      </w:r>
      <w:proofErr w:type="gramEnd"/>
      <w:r w:rsidR="00D607AA">
        <w:t>, farmer). Dealing with causes and effects has made systems theory so attractive to those concerned with organizational behavior. Systems theory puts us on guard against ascribing one causative factor</w:t>
      </w:r>
      <w:r w:rsidR="00D607AA" w:rsidRPr="00667DBC">
        <w:t xml:space="preserve">.  </w:t>
      </w:r>
      <w:r w:rsidR="00667DBC">
        <w:rPr>
          <w:b/>
        </w:rPr>
        <w:t>General Systems T</w:t>
      </w:r>
      <w:r w:rsidR="00667DBC" w:rsidRPr="00667DBC">
        <w:rPr>
          <w:b/>
        </w:rPr>
        <w:t xml:space="preserve">heory </w:t>
      </w:r>
      <w:r w:rsidR="00667DBC">
        <w:t>has 2 concepts of: S</w:t>
      </w:r>
      <w:r w:rsidR="00667DBC" w:rsidRPr="00667DBC">
        <w:rPr>
          <w:b/>
        </w:rPr>
        <w:t xml:space="preserve">ubsystems </w:t>
      </w:r>
      <w:r w:rsidR="00667DBC" w:rsidRPr="00667DBC">
        <w:t>and (interdependence</w:t>
      </w:r>
      <w:r w:rsidR="00D607AA" w:rsidRPr="00667DBC">
        <w:t xml:space="preserve">) </w:t>
      </w:r>
      <w:r w:rsidR="00667DBC">
        <w:rPr>
          <w:b/>
        </w:rPr>
        <w:t>Multiple C</w:t>
      </w:r>
      <w:r w:rsidR="00D607AA" w:rsidRPr="00667DBC">
        <w:rPr>
          <w:b/>
        </w:rPr>
        <w:t>ausation</w:t>
      </w:r>
      <w:r w:rsidR="00D607AA" w:rsidRPr="00667DBC">
        <w:t xml:space="preserve"> (not a single reason for problems or changes).</w:t>
      </w:r>
      <w:r w:rsidR="00667DBC">
        <w:t xml:space="preserve">  </w:t>
      </w:r>
    </w:p>
    <w:p w:rsidR="00B057C6" w:rsidRDefault="00D607AA" w:rsidP="00C412C7">
      <w:pPr>
        <w:rPr>
          <w:b/>
          <w:i/>
          <w:u w:val="single"/>
        </w:rPr>
      </w:pPr>
      <w:r w:rsidRPr="00667DBC">
        <w:rPr>
          <w:b/>
        </w:rPr>
        <w:lastRenderedPageBreak/>
        <w:t>Systems can be divided into 2 classes; open systems and closed systems</w:t>
      </w:r>
      <w:r>
        <w:t xml:space="preserve">: </w:t>
      </w:r>
      <w:r w:rsidR="00667DBC">
        <w:t xml:space="preserve">Within the social system process, </w:t>
      </w:r>
      <w:r w:rsidR="008E1797">
        <w:t>schooling</w:t>
      </w:r>
      <w:r>
        <w:t xml:space="preserve"> </w:t>
      </w:r>
      <w:r w:rsidR="00667DBC">
        <w:t>in</w:t>
      </w:r>
      <w:r>
        <w:t>volving inputs f</w:t>
      </w:r>
      <w:r w:rsidR="00667DBC">
        <w:t>rom larger societal environment. There are</w:t>
      </w:r>
      <w:r>
        <w:t xml:space="preserve"> subsyst</w:t>
      </w:r>
      <w:r w:rsidR="00667DBC">
        <w:t>ems of organizational structure;</w:t>
      </w:r>
      <w:r>
        <w:t xml:space="preserve"> peo</w:t>
      </w:r>
      <w:r w:rsidR="00667DBC">
        <w:t>ple, technology, and work tasks</w:t>
      </w:r>
      <w:r>
        <w:t xml:space="preserve"> resulting f</w:t>
      </w:r>
      <w:r w:rsidR="00667DBC">
        <w:t>r</w:t>
      </w:r>
      <w:r>
        <w:t>o</w:t>
      </w:r>
      <w:r w:rsidR="00667DBC">
        <w:t>m the processes to create outputs to society (students become changed individuals as a result of their classes and their educational experiences)</w:t>
      </w:r>
      <w:r>
        <w:t xml:space="preserve">.  It is </w:t>
      </w:r>
      <w:r w:rsidR="008E1797">
        <w:t>impossible</w:t>
      </w:r>
      <w:r>
        <w:t xml:space="preserve"> for a school to be closed.</w:t>
      </w:r>
      <w:r w:rsidR="00667DBC">
        <w:t xml:space="preserve"> (Page 74-92 </w:t>
      </w:r>
      <w:r w:rsidR="00D16336">
        <w:t xml:space="preserve">(Contextual </w:t>
      </w:r>
      <w:proofErr w:type="spellStart"/>
      <w:r w:rsidR="00D16336">
        <w:t>Appoach</w:t>
      </w:r>
      <w:r>
        <w:t>:</w:t>
      </w:r>
      <w:r w:rsidR="00D16336">
        <w:t>ineffective</w:t>
      </w:r>
      <w:proofErr w:type="spellEnd"/>
      <w:r w:rsidR="00D16336">
        <w:t>)</w:t>
      </w:r>
      <w:r>
        <w:t xml:space="preserve"> input-output co</w:t>
      </w:r>
      <w:r w:rsidR="005138D3">
        <w:t>ncept is called a “linear model,</w:t>
      </w:r>
      <w:r>
        <w:t xml:space="preserve">” </w:t>
      </w:r>
      <w:r w:rsidR="005138D3">
        <w:t xml:space="preserve"> </w:t>
      </w:r>
      <w:r>
        <w:t>that explain</w:t>
      </w:r>
      <w:r w:rsidR="005138D3">
        <w:t>s</w:t>
      </w:r>
      <w:r>
        <w:t xml:space="preserve"> how things</w:t>
      </w:r>
      <w:r w:rsidR="005138D3">
        <w:t xml:space="preserve"> are</w:t>
      </w:r>
      <w:r w:rsidR="00DD5571">
        <w:t xml:space="preserve"> described</w:t>
      </w:r>
      <w:r>
        <w:t xml:space="preserve"> in the real world.”  </w:t>
      </w:r>
      <w:proofErr w:type="gramStart"/>
      <w:r w:rsidR="005138D3">
        <w:t xml:space="preserve">A </w:t>
      </w:r>
      <w:r>
        <w:t>seductive concept</w:t>
      </w:r>
      <w:r w:rsidR="00667DBC">
        <w:t>—logical, rational, and orderly;</w:t>
      </w:r>
      <w:r>
        <w:t xml:space="preserve"> </w:t>
      </w:r>
      <w:r w:rsidR="005138D3">
        <w:t>linked to</w:t>
      </w:r>
      <w:r>
        <w:t xml:space="preserve"> concepts of</w:t>
      </w:r>
      <w:r w:rsidR="005138D3">
        <w:t xml:space="preserve"> efficiency, effectiveness, technologies.</w:t>
      </w:r>
      <w:proofErr w:type="gramEnd"/>
      <w:r w:rsidR="005138D3">
        <w:t xml:space="preserve"> However,</w:t>
      </w:r>
      <w:r>
        <w:t xml:space="preserve"> this theoretical model </w:t>
      </w:r>
      <w:r w:rsidR="005138D3">
        <w:t>gave us limited</w:t>
      </w:r>
      <w:r>
        <w:t xml:space="preserve"> understanding</w:t>
      </w:r>
      <w:r w:rsidR="005138D3">
        <w:t xml:space="preserve"> of how effective school</w:t>
      </w:r>
      <w:r>
        <w:t xml:space="preserve"> organizations function.  </w:t>
      </w:r>
      <w:r w:rsidR="005138D3">
        <w:t>(E</w:t>
      </w:r>
      <w:r>
        <w:t xml:space="preserve">xample: </w:t>
      </w:r>
      <w:proofErr w:type="gramStart"/>
      <w:r w:rsidR="005138D3">
        <w:t>dominant concerns of</w:t>
      </w:r>
      <w:r w:rsidR="00DD5571">
        <w:t xml:space="preserve"> students and teachers</w:t>
      </w:r>
      <w:r w:rsidR="005138D3">
        <w:t xml:space="preserve"> during a school</w:t>
      </w:r>
      <w:r w:rsidR="00DD5571">
        <w:t xml:space="preserve"> day </w:t>
      </w:r>
      <w:r w:rsidR="005138D3">
        <w:t>is</w:t>
      </w:r>
      <w:proofErr w:type="gramEnd"/>
      <w:r w:rsidR="005138D3">
        <w:t xml:space="preserve"> </w:t>
      </w:r>
      <w:r w:rsidR="00DD5571">
        <w:t>their</w:t>
      </w:r>
      <w:r w:rsidR="005138D3">
        <w:t xml:space="preserve"> </w:t>
      </w:r>
      <w:r w:rsidR="00DD5571">
        <w:t>formal</w:t>
      </w:r>
      <w:r w:rsidR="005138D3">
        <w:t xml:space="preserve">, official goals of the school, but </w:t>
      </w:r>
      <w:r w:rsidR="00DD5571">
        <w:t>these people bring with them a host of their own beliefs, goals, hopes, etc</w:t>
      </w:r>
      <w:r w:rsidR="00667DBC">
        <w:t>).</w:t>
      </w:r>
      <w:r w:rsidR="005138D3">
        <w:t xml:space="preserve">  Therefore, a </w:t>
      </w:r>
      <w:r w:rsidR="00DD5571">
        <w:t>more useful approach t</w:t>
      </w:r>
      <w:r w:rsidR="00667DBC">
        <w:t>o</w:t>
      </w:r>
      <w:r w:rsidR="00DD5571">
        <w:t xml:space="preserve"> understanding educative organizations and the</w:t>
      </w:r>
      <w:r w:rsidR="005138D3">
        <w:t xml:space="preserve">ir </w:t>
      </w:r>
      <w:r w:rsidR="00DD5571">
        <w:t>behavior</w:t>
      </w:r>
      <w:r w:rsidR="002862AD">
        <w:t xml:space="preserve"> and the context (environment or ecology)</w:t>
      </w:r>
      <w:r w:rsidR="005138D3">
        <w:t xml:space="preserve"> is</w:t>
      </w:r>
      <w:r w:rsidR="00DD5571">
        <w:t xml:space="preserve"> to </w:t>
      </w:r>
      <w:r w:rsidR="002862AD">
        <w:t>pay</w:t>
      </w:r>
      <w:r w:rsidR="00DD5571">
        <w:t xml:space="preserve"> attention</w:t>
      </w:r>
      <w:r w:rsidR="002862AD">
        <w:t xml:space="preserve"> to inner workings of whole system </w:t>
      </w:r>
      <w:r w:rsidR="00DD5571">
        <w:t>that creates the setting, the context, in which the whole pattern of human behavior</w:t>
      </w:r>
      <w:r w:rsidR="002862AD">
        <w:t xml:space="preserve"> where they</w:t>
      </w:r>
      <w:r w:rsidR="00DD5571">
        <w:t xml:space="preserve"> maintain environments in which complex sets of human interactions with some </w:t>
      </w:r>
      <w:r w:rsidR="005138D3">
        <w:t>regularity and predictability</w:t>
      </w:r>
      <w:r w:rsidR="002862AD">
        <w:t>.</w:t>
      </w:r>
      <w:r w:rsidR="005138D3">
        <w:t xml:space="preserve">  </w:t>
      </w:r>
      <w:r w:rsidR="00D16336" w:rsidRPr="00D16336">
        <w:rPr>
          <w:b/>
        </w:rPr>
        <w:t>(7)</w:t>
      </w:r>
      <w:r w:rsidR="005138D3" w:rsidRPr="002862AD">
        <w:rPr>
          <w:b/>
        </w:rPr>
        <w:t>A</w:t>
      </w:r>
      <w:r w:rsidR="00ED2051" w:rsidRPr="002862AD">
        <w:rPr>
          <w:b/>
        </w:rPr>
        <w:t xml:space="preserve">ndrew </w:t>
      </w:r>
      <w:r w:rsidR="008E1797" w:rsidRPr="002862AD">
        <w:rPr>
          <w:b/>
        </w:rPr>
        <w:t>Helping</w:t>
      </w:r>
      <w:r w:rsidR="00ED2051" w:rsidRPr="002862AD">
        <w:rPr>
          <w:b/>
        </w:rPr>
        <w:t xml:space="preserve"> and Don Croft, </w:t>
      </w:r>
      <w:r w:rsidR="002862AD" w:rsidRPr="002862AD">
        <w:rPr>
          <w:b/>
        </w:rPr>
        <w:t xml:space="preserve"> </w:t>
      </w:r>
      <w:r w:rsidR="00ED2051" w:rsidRPr="002862AD">
        <w:rPr>
          <w:b/>
        </w:rPr>
        <w:t xml:space="preserve">organizational </w:t>
      </w:r>
      <w:r w:rsidR="008E1797" w:rsidRPr="002862AD">
        <w:rPr>
          <w:b/>
        </w:rPr>
        <w:t>climate</w:t>
      </w:r>
      <w:r w:rsidR="00ED2051" w:rsidRPr="002862AD">
        <w:rPr>
          <w:b/>
        </w:rPr>
        <w:t xml:space="preserve"> of schools”</w:t>
      </w:r>
      <w:r w:rsidR="00001314">
        <w:t xml:space="preserve"> </w:t>
      </w:r>
      <w:r w:rsidR="002862AD">
        <w:t xml:space="preserve">said that </w:t>
      </w:r>
      <w:r w:rsidR="00ED2051">
        <w:t xml:space="preserve"> internal o</w:t>
      </w:r>
      <w:r w:rsidR="002862AD">
        <w:t xml:space="preserve">rganizational characteristics operated independently </w:t>
      </w:r>
      <w:r w:rsidR="00ED2051">
        <w:t>from external influences</w:t>
      </w:r>
      <w:r w:rsidR="002862AD">
        <w:t xml:space="preserve">, so that when they described a phenomenon, they did not include the effects of interaction of behavior, which causes a different set of circumstances; instead, </w:t>
      </w:r>
      <w:r w:rsidR="00ED2051">
        <w:t>they separated internal from external operations</w:t>
      </w:r>
      <w:r w:rsidR="002862AD">
        <w:t xml:space="preserve"> which gives the impression of schools having a closed system. (</w:t>
      </w:r>
      <w:proofErr w:type="gramStart"/>
      <w:r w:rsidR="002862AD">
        <w:t>example</w:t>
      </w:r>
      <w:proofErr w:type="gramEnd"/>
      <w:r w:rsidR="002862AD">
        <w:t>: a burning candle</w:t>
      </w:r>
      <w:r w:rsidR="00EF3A98">
        <w:t xml:space="preserve"> as </w:t>
      </w:r>
      <w:r w:rsidR="00ED2051">
        <w:t xml:space="preserve">open  system </w:t>
      </w:r>
      <w:r w:rsidR="002862AD">
        <w:t xml:space="preserve"> affected</w:t>
      </w:r>
      <w:r w:rsidR="00ED2051">
        <w:t xml:space="preserve"> </w:t>
      </w:r>
      <w:r w:rsidR="002862AD">
        <w:t xml:space="preserve">by </w:t>
      </w:r>
      <w:r w:rsidR="00ED2051">
        <w:t>environment</w:t>
      </w:r>
      <w:r w:rsidR="002862AD">
        <w:t xml:space="preserve"> </w:t>
      </w:r>
      <w:r w:rsidR="00EF3A98">
        <w:t>(door)</w:t>
      </w:r>
      <w:r w:rsidR="002862AD">
        <w:t xml:space="preserve"> flame flickering by wind  self-regulating </w:t>
      </w:r>
      <w:r w:rsidR="00EF3A98">
        <w:t>t</w:t>
      </w:r>
      <w:r w:rsidR="002862AD">
        <w:t xml:space="preserve">hereby retaining its identity by retaining its straight </w:t>
      </w:r>
      <w:r w:rsidR="00EF3A98">
        <w:t xml:space="preserve">flame. </w:t>
      </w:r>
      <w:r w:rsidR="00EF3A98" w:rsidRPr="00EF3A98">
        <w:rPr>
          <w:b/>
        </w:rPr>
        <w:t>D</w:t>
      </w:r>
      <w:r w:rsidR="007C1482" w:rsidRPr="00EF3A98">
        <w:rPr>
          <w:b/>
        </w:rPr>
        <w:t>aniel</w:t>
      </w:r>
      <w:r w:rsidR="00ED2051" w:rsidRPr="00EF3A98">
        <w:rPr>
          <w:b/>
        </w:rPr>
        <w:t xml:space="preserve"> Griffiths</w:t>
      </w:r>
      <w:r w:rsidR="00EF3A98">
        <w:rPr>
          <w:b/>
        </w:rPr>
        <w:t>:</w:t>
      </w:r>
      <w:r w:rsidR="00ED2051">
        <w:t xml:space="preserve"> organization </w:t>
      </w:r>
      <w:r w:rsidR="00EF3A98" w:rsidRPr="00EF3A98">
        <w:rPr>
          <w:b/>
        </w:rPr>
        <w:t>(system)</w:t>
      </w:r>
      <w:r w:rsidR="00ED2051">
        <w:t xml:space="preserve"> as existing in an </w:t>
      </w:r>
      <w:r w:rsidR="00ED2051" w:rsidRPr="00EF3A98">
        <w:rPr>
          <w:b/>
        </w:rPr>
        <w:t>environment (suprasystem)</w:t>
      </w:r>
      <w:r w:rsidR="00ED2051">
        <w:t xml:space="preserve"> and having within it a subsystem </w:t>
      </w:r>
      <w:r w:rsidR="00ED2051" w:rsidRPr="00EF3A98">
        <w:rPr>
          <w:b/>
        </w:rPr>
        <w:t>(administration)</w:t>
      </w:r>
      <w:r w:rsidR="00ED2051">
        <w:t xml:space="preserve"> diagram </w:t>
      </w:r>
      <w:r w:rsidR="00ED2051" w:rsidRPr="00EF3A98">
        <w:rPr>
          <w:b/>
        </w:rPr>
        <w:t xml:space="preserve">of boundaries of system and subsystems by tangential circles---boundaries are permeable, permitting interaction between the systems </w:t>
      </w:r>
      <w:r w:rsidR="008E1797" w:rsidRPr="00EF3A98">
        <w:rPr>
          <w:b/>
        </w:rPr>
        <w:t>and</w:t>
      </w:r>
      <w:r w:rsidR="00ED2051" w:rsidRPr="00EF3A98">
        <w:rPr>
          <w:b/>
        </w:rPr>
        <w:t xml:space="preserve"> their environments.</w:t>
      </w:r>
      <w:r w:rsidR="00ED2051">
        <w:t xml:space="preserve">  </w:t>
      </w:r>
      <w:r w:rsidR="00ED2051" w:rsidRPr="009F42AD">
        <w:rPr>
          <w:b/>
        </w:rPr>
        <w:t>(</w:t>
      </w:r>
      <w:proofErr w:type="gramStart"/>
      <w:r w:rsidR="00ED2051" w:rsidRPr="009F42AD">
        <w:rPr>
          <w:b/>
        </w:rPr>
        <w:t>page</w:t>
      </w:r>
      <w:proofErr w:type="gramEnd"/>
      <w:r w:rsidR="00ED2051" w:rsidRPr="009F42AD">
        <w:rPr>
          <w:b/>
        </w:rPr>
        <w:t xml:space="preserve"> 77:</w:t>
      </w:r>
      <w:r w:rsidR="00ED2051">
        <w:t xml:space="preserve">  small circle </w:t>
      </w:r>
      <w:r w:rsidR="00ED2051" w:rsidRPr="009F42AD">
        <w:rPr>
          <w:b/>
        </w:rPr>
        <w:t>(administration subsystem surrounded be another circle (organization system of school, with both circles surrounded by a huge c</w:t>
      </w:r>
      <w:r w:rsidR="009F42AD">
        <w:rPr>
          <w:b/>
        </w:rPr>
        <w:t>ircle (environment suprasystem)</w:t>
      </w:r>
      <w:r w:rsidR="00ED2051" w:rsidRPr="009F42AD">
        <w:rPr>
          <w:b/>
        </w:rPr>
        <w:t>.</w:t>
      </w:r>
      <w:r w:rsidR="00ED2051">
        <w:t xml:space="preserve"> </w:t>
      </w:r>
      <w:r w:rsidR="009F42AD">
        <w:t>Administrative Theory and</w:t>
      </w:r>
      <w:r w:rsidR="007C1482">
        <w:t xml:space="preserve"> Change in Organizations,”   </w:t>
      </w:r>
      <w:r w:rsidR="00001314" w:rsidRPr="009F42AD">
        <w:rPr>
          <w:b/>
        </w:rPr>
        <w:t xml:space="preserve">Application of this to schools </w:t>
      </w:r>
      <w:r w:rsidR="007C1482" w:rsidRPr="009F42AD">
        <w:rPr>
          <w:b/>
        </w:rPr>
        <w:t>in this system would entail three more circles: smallest is school surrounded by district</w:t>
      </w:r>
      <w:r w:rsidR="007C1482">
        <w:t xml:space="preserve"> </w:t>
      </w:r>
      <w:r w:rsidR="007C1482" w:rsidRPr="009F42AD">
        <w:rPr>
          <w:b/>
        </w:rPr>
        <w:t>surrounded by community</w:t>
      </w:r>
      <w:r w:rsidR="007C1482">
        <w:t xml:space="preserve">. </w:t>
      </w:r>
      <w:r w:rsidR="007C1482" w:rsidRPr="009F42AD">
        <w:rPr>
          <w:b/>
        </w:rPr>
        <w:t>These circles are social systems view of the school</w:t>
      </w:r>
      <w:r w:rsidR="00001314" w:rsidRPr="009F42AD">
        <w:rPr>
          <w:b/>
        </w:rPr>
        <w:t>.</w:t>
      </w:r>
      <w:r w:rsidR="00001314">
        <w:t xml:space="preserve"> The </w:t>
      </w:r>
      <w:r w:rsidR="00001314" w:rsidRPr="009F42AD">
        <w:rPr>
          <w:b/>
        </w:rPr>
        <w:t xml:space="preserve">individual would be described with five 5 tangential circles with permeable boundaries smallest individual, the </w:t>
      </w:r>
      <w:r w:rsidR="008E1797" w:rsidRPr="009F42AD">
        <w:rPr>
          <w:b/>
        </w:rPr>
        <w:t>Role</w:t>
      </w:r>
      <w:r w:rsidR="00001314" w:rsidRPr="009F42AD">
        <w:rPr>
          <w:b/>
        </w:rPr>
        <w:t xml:space="preserve">, the work  group, the organization, and then the culture as engulfing all of the other circles.  </w:t>
      </w:r>
      <w:r w:rsidR="00001314">
        <w:rPr>
          <w:b/>
          <w:i/>
          <w:noProof/>
          <w:u w:val="single"/>
        </w:rPr>
        <w:drawing>
          <wp:inline distT="0" distB="0" distL="0" distR="0">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B057C6" w:rsidRPr="00D607AA">
        <w:rPr>
          <w:b/>
          <w:i/>
          <w:u w:val="single"/>
        </w:rPr>
        <w:t xml:space="preserve"> </w:t>
      </w:r>
    </w:p>
    <w:p w:rsidR="00851650" w:rsidRDefault="00D16336" w:rsidP="00C412C7">
      <w:r w:rsidRPr="00D16336">
        <w:rPr>
          <w:b/>
        </w:rPr>
        <w:lastRenderedPageBreak/>
        <w:t>(8)</w:t>
      </w:r>
      <w:r w:rsidR="00E37528" w:rsidRPr="00D16336">
        <w:rPr>
          <w:b/>
        </w:rPr>
        <w:t>Role theory: Erving Goffman, The preservation of  Self in Everyday Life:</w:t>
      </w:r>
      <w:r w:rsidR="00E37528">
        <w:t xml:space="preserve"> analogy </w:t>
      </w:r>
      <w:r w:rsidR="008E1797">
        <w:t>between</w:t>
      </w:r>
      <w:r w:rsidR="00E37528">
        <w:t xml:space="preserve"> real life situations </w:t>
      </w:r>
      <w:r w:rsidR="00A24121">
        <w:t>and unfo</w:t>
      </w:r>
      <w:r w:rsidR="00E37528">
        <w:t xml:space="preserve">lding of a play on the stage.  People </w:t>
      </w:r>
      <w:r w:rsidR="008E1797">
        <w:t>have</w:t>
      </w:r>
      <w:r w:rsidR="00E37528">
        <w:t xml:space="preserve"> definite roles to perform, </w:t>
      </w:r>
      <w:r>
        <w:t>m</w:t>
      </w:r>
      <w:r w:rsidR="00E37528">
        <w:t>any interactive factors determine</w:t>
      </w:r>
      <w:r>
        <w:t xml:space="preserve"> </w:t>
      </w:r>
      <w:r w:rsidR="00E37528">
        <w:t xml:space="preserve">performance each </w:t>
      </w:r>
      <w:r w:rsidR="008E1797">
        <w:t>role</w:t>
      </w:r>
      <w:r w:rsidR="00E37528">
        <w:t xml:space="preserve"> will receive.  Each actor must interpret his or her role, </w:t>
      </w:r>
      <w:r w:rsidR="008E1797">
        <w:t>and</w:t>
      </w:r>
      <w:r w:rsidR="00E37528">
        <w:t xml:space="preserve"> this </w:t>
      </w:r>
      <w:r w:rsidR="008E1797">
        <w:t>interpretation</w:t>
      </w:r>
      <w:r>
        <w:t xml:space="preserve"> depends </w:t>
      </w:r>
      <w:r w:rsidR="00E37528">
        <w:t xml:space="preserve">on what the individual brings to the role. Other factors include what other people bring to their roles.  Other factors include what the director do to control the situation, and the interplay of audience. Goffman emphasizes that formal roles on stage are different than informal roles backstage (faculty lounge- teachers act differently).   Role theory predicts organizational behavior.  </w:t>
      </w:r>
      <w:r w:rsidR="008E1797">
        <w:t>Role: behavior Enactment</w:t>
      </w:r>
      <w:r w:rsidR="00E37528">
        <w:t xml:space="preserve"> arising f</w:t>
      </w:r>
      <w:r w:rsidR="00A24121">
        <w:t>r</w:t>
      </w:r>
      <w:r w:rsidR="00E37528">
        <w:t xml:space="preserve">om interactions with other human beings. </w:t>
      </w:r>
      <w:r w:rsidR="008E1797">
        <w:t xml:space="preserve">Role description: actual behavior of individual Performing a role. </w:t>
      </w:r>
      <w:r w:rsidR="00E37528">
        <w:t xml:space="preserve">Role prescription: abstract </w:t>
      </w:r>
      <w:r w:rsidR="008E1797">
        <w:t>dead</w:t>
      </w:r>
      <w:r w:rsidR="00E37528">
        <w:t xml:space="preserve"> of what is the general norm the role should entail. Role expectation; expectation that one person has of the role behavior. Role perception: manifest role: obvious role. Latent role: hidden role teacher has to perform some</w:t>
      </w:r>
      <w:r w:rsidR="00A24121">
        <w:t xml:space="preserve"> of the</w:t>
      </w:r>
      <w:r w:rsidR="00E37528">
        <w:t xml:space="preserve"> functions but if that person </w:t>
      </w:r>
      <w:proofErr w:type="gramStart"/>
      <w:r w:rsidR="00E37528">
        <w:t>Is</w:t>
      </w:r>
      <w:proofErr w:type="gramEnd"/>
      <w:r w:rsidR="00E37528">
        <w:t xml:space="preserve"> union president he has another role not necessarily known by all. Role conflict: role ambiguity: in an attempt to preserve distinction of administration: </w:t>
      </w:r>
      <w:r w:rsidR="008E1797">
        <w:t>line</w:t>
      </w:r>
      <w:r w:rsidR="00E37528">
        <w:t xml:space="preserve"> authority and supervision: staff responsibility.</w:t>
      </w:r>
      <w:r w:rsidR="00A24121">
        <w:t xml:space="preserve"> Role set: clarifies concepts of role theory and the consideration of the ecology of the social setting in which individual makes his or her contribution to the organization. </w:t>
      </w:r>
      <w:proofErr w:type="gramStart"/>
      <w:r w:rsidR="008E1797">
        <w:t>Interpersonal</w:t>
      </w:r>
      <w:r w:rsidR="00A24121">
        <w:t xml:space="preserve"> behavior in work groups.</w:t>
      </w:r>
      <w:proofErr w:type="gramEnd"/>
      <w:r w:rsidR="00A24121">
        <w:t xml:space="preserve">  Kenneth Benne and Paul Sheats: groups carry out roles in 3 ways: group task roles, group building and maintenance roles, and individual roles.  (84) Role related to social systems theory:</w:t>
      </w:r>
      <w:r w:rsidR="00842C8D">
        <w:t xml:space="preserve"> Jason Getzels and Egon Guba described this view: social system as involved two major classes of phenomenon, whic</w:t>
      </w:r>
      <w:r w:rsidR="00CA1C5C">
        <w:t xml:space="preserve">h were at once conceptually </w:t>
      </w:r>
      <w:r w:rsidR="00D25017">
        <w:t xml:space="preserve">independent and interactive.  </w:t>
      </w:r>
      <w:r w:rsidR="00CC6791">
        <w:t xml:space="preserve">There are first, the institutions with certain roles and expectations that fulfill the roles of the organizations, </w:t>
      </w:r>
      <w:proofErr w:type="gramStart"/>
      <w:r w:rsidR="00CC6791">
        <w:t>The</w:t>
      </w:r>
      <w:proofErr w:type="gramEnd"/>
      <w:r w:rsidR="00CC6791">
        <w:t xml:space="preserve">, second inhabiting the  system  are the individuals with certain personalities and need dispositions.  </w:t>
      </w:r>
      <w:r w:rsidR="0096745D">
        <w:t xml:space="preserve">Needs and expectations may both be thought of the motives for behavior in an organization.  </w:t>
      </w:r>
      <w:proofErr w:type="gramStart"/>
      <w:r w:rsidR="0096745D">
        <w:t>The one deriving from personal propensities, the other f</w:t>
      </w:r>
      <w:r w:rsidR="00CA1C5C">
        <w:t>r</w:t>
      </w:r>
      <w:r w:rsidR="0096745D">
        <w:t>om institutional requirements.</w:t>
      </w:r>
      <w:proofErr w:type="gramEnd"/>
      <w:r w:rsidR="0096745D">
        <w:t xml:space="preserve"> The social behavior may be conceived as deriving from interaction between the two sets of motives.  </w:t>
      </w:r>
      <w:r w:rsidR="00CC6791">
        <w:t xml:space="preserve">The Getzels-Guba model shows organizational axis on the top having the institution, roles, and expectations and on the bottom we have the personal dimensions having individual, personality, and need disposition. </w:t>
      </w:r>
      <w:r w:rsidR="0096745D">
        <w:t>When a person acts, he derives simultaneously form both the organizational (nomothic)dimension and the personal (idiographic) dimension,  in other words social behavior results as the individual attempts to cope with the environment composed of patterns of</w:t>
      </w:r>
      <w:r w:rsidR="00CA1C5C">
        <w:t xml:space="preserve"> </w:t>
      </w:r>
      <w:r w:rsidR="0096745D">
        <w:t>expectat</w:t>
      </w:r>
      <w:r w:rsidR="00CA1C5C">
        <w:t>i</w:t>
      </w:r>
      <w:r w:rsidR="0096745D">
        <w:t xml:space="preserve">ons for his behavior in ways consistent with his own independent pattern of needs.  </w:t>
      </w:r>
      <w:r w:rsidR="00A24121">
        <w:t>B=f(</w:t>
      </w:r>
      <w:proofErr w:type="spellStart"/>
      <w:r w:rsidR="00A24121">
        <w:t>RxP</w:t>
      </w:r>
      <w:proofErr w:type="spellEnd"/>
      <w:r w:rsidR="00A24121">
        <w:t>) where</w:t>
      </w:r>
      <w:r w:rsidR="008E1797">
        <w:t xml:space="preserve"> B=observed behavior, R=institu</w:t>
      </w:r>
      <w:r w:rsidR="00842C8D">
        <w:t>tional</w:t>
      </w:r>
      <w:r w:rsidR="00CA1C5C">
        <w:t xml:space="preserve"> </w:t>
      </w:r>
      <w:r w:rsidR="00A24121">
        <w:t>role and P=personality of the role incumbent.</w:t>
      </w:r>
      <w:r w:rsidR="00DC5F00">
        <w:t xml:space="preserve"> </w:t>
      </w:r>
      <w:proofErr w:type="gramStart"/>
      <w:r w:rsidR="00DC5F00">
        <w:t xml:space="preserve">Getzels equation to figure out the interaction between the organizational </w:t>
      </w:r>
      <w:r w:rsidR="00CC6791">
        <w:t>behaviors</w:t>
      </w:r>
      <w:r w:rsidR="00DC5F00">
        <w:t>.</w:t>
      </w:r>
      <w:proofErr w:type="gramEnd"/>
      <w:r w:rsidR="00DC5F00">
        <w:t xml:space="preserve"> ((</w:t>
      </w:r>
      <w:proofErr w:type="gramStart"/>
      <w:r w:rsidR="00DC5F00">
        <w:t>page</w:t>
      </w:r>
      <w:proofErr w:type="gramEnd"/>
      <w:r w:rsidR="00DC5F00">
        <w:t xml:space="preserve"> 86) the shaping of the institutional role, the development of a climate within the social system </w:t>
      </w:r>
      <w:r w:rsidR="00CA1C5C">
        <w:t>and</w:t>
      </w:r>
      <w:r w:rsidR="00DC5F00">
        <w:t xml:space="preserve"> the very personality of the participants all dynamically interact with one another. Organizational behavior can be viewed as the product of this interaction. </w:t>
      </w:r>
      <w:r w:rsidR="00CC6791">
        <w:t xml:space="preserve">(dimensions of a school as a social system: on page 90 from Jacob E. Getzels and Herbert A. Thelen, “The Classroom Group as a Unique Social System,”  In The Dynamics of Instructional Groups: Sociopsychological Aspects of Teaching and Learning, ed. Nelson B Henry, N.S.S.E.E.E Yearbook LIX, pat II (Chicago: National Society for the study of Educations 1960), p. 80) equilibrium, Homeostasis (open system in regulating itself), maintain a constant temperature and maintain blood pressure by repairing a break in the circulatory through coagulation. </w:t>
      </w:r>
      <w:r w:rsidR="00353C79">
        <w:t xml:space="preserve">Homeostatic mechanisms in </w:t>
      </w:r>
      <w:r w:rsidR="00CC6791">
        <w:t xml:space="preserve">schools </w:t>
      </w:r>
      <w:proofErr w:type="spellStart"/>
      <w:r w:rsidR="00CC6791">
        <w:t>sytems</w:t>
      </w:r>
      <w:proofErr w:type="spellEnd"/>
      <w:r w:rsidR="00353C79">
        <w:t xml:space="preserve"> and schools such as well-developed communications </w:t>
      </w:r>
      <w:r w:rsidR="00CC6791">
        <w:t>systems</w:t>
      </w:r>
      <w:r w:rsidR="00353C79">
        <w:t xml:space="preserve"> and </w:t>
      </w:r>
      <w:r w:rsidR="00CC6791">
        <w:t>decision-making</w:t>
      </w:r>
      <w:r w:rsidR="00353C79">
        <w:t xml:space="preserve"> processes, enable them to adapt to a deal effectively with  changes in their environment. </w:t>
      </w:r>
      <w:r w:rsidR="00F00A99">
        <w:t xml:space="preserve"> Feedback</w:t>
      </w:r>
      <w:r w:rsidR="00851650">
        <w:t xml:space="preserve">:   </w:t>
      </w:r>
    </w:p>
    <w:p w:rsidR="00C52164" w:rsidRPr="00AF4041" w:rsidRDefault="00851650" w:rsidP="00C412C7">
      <w:r>
        <w:t xml:space="preserve">So far: there are two subsystems in the concept that systems are highly interactive and mutually interdependent.  </w:t>
      </w:r>
      <w:proofErr w:type="gramStart"/>
      <w:r>
        <w:t>Organizational and human system.</w:t>
      </w:r>
      <w:proofErr w:type="gramEnd"/>
      <w:r>
        <w:t xml:space="preserve"> But there are two more. </w:t>
      </w:r>
      <w:proofErr w:type="spellStart"/>
      <w:r w:rsidR="00CC6791">
        <w:t>Sociotechnical</w:t>
      </w:r>
      <w:proofErr w:type="spellEnd"/>
      <w:r w:rsidR="00CC6791">
        <w:t xml:space="preserve"> with 4 internal organizational factors task, structure, technology and people, on </w:t>
      </w:r>
      <w:r w:rsidR="00CC6791" w:rsidRPr="005207B3">
        <w:rPr>
          <w:b/>
        </w:rPr>
        <w:t>page 95</w:t>
      </w:r>
      <w:r w:rsidR="00CC6791">
        <w:t xml:space="preserve"> there is a chart with four primary organizational subsystems characterize the internal arrangements of schools systems and schools. </w:t>
      </w:r>
      <w:proofErr w:type="gramStart"/>
      <w:r w:rsidR="00CC6791">
        <w:t>there</w:t>
      </w:r>
      <w:proofErr w:type="gramEnd"/>
      <w:r w:rsidR="00CC6791">
        <w:t xml:space="preserve"> are four tangential circles with permeable  boundaries with title of human subsystem, structure subsystem, tasks subsystems, and technology subsystem. A bigger circle surrounds the four and it is called the school as a sociological organizational system. </w:t>
      </w:r>
      <w:r>
        <w:t xml:space="preserve">On the bottom of this larger and then four smaller circles is </w:t>
      </w:r>
      <w:r w:rsidR="00CC6791">
        <w:t>an</w:t>
      </w:r>
      <w:r>
        <w:t xml:space="preserve"> arrow directed toward another smaller circle which reads simply goal achievement. A huge </w:t>
      </w:r>
      <w:r>
        <w:lastRenderedPageBreak/>
        <w:t xml:space="preserve">circle then surrounds the school as </w:t>
      </w:r>
      <w:r w:rsidR="00CC6791">
        <w:t>an</w:t>
      </w:r>
      <w:r>
        <w:t xml:space="preserve"> organizational system. </w:t>
      </w:r>
      <w:proofErr w:type="gramStart"/>
      <w:r>
        <w:t>The big circle.</w:t>
      </w:r>
      <w:proofErr w:type="gramEnd"/>
      <w:r>
        <w:t xml:space="preserve"> It represents eh larger external system such as social political economic, technological, legal, demographic, ecological. </w:t>
      </w:r>
      <w:proofErr w:type="gramStart"/>
      <w:r>
        <w:t>Ad cultural systems.</w:t>
      </w:r>
      <w:proofErr w:type="gramEnd"/>
      <w:r>
        <w:t xml:space="preserve"> </w:t>
      </w:r>
      <w:r w:rsidR="00A9104A">
        <w:t>(96)</w:t>
      </w:r>
      <w:r w:rsidR="00A24121">
        <w:t xml:space="preserve"> </w:t>
      </w:r>
      <w:r w:rsidR="00C52164">
        <w:t>Contingency T</w:t>
      </w:r>
      <w:r w:rsidR="005207B3">
        <w:t xml:space="preserve">heory: rational planning models: these models such as Planning, Programming and Budgeting Systems (PPBS), Program Evaluation and </w:t>
      </w:r>
      <w:proofErr w:type="spellStart"/>
      <w:r w:rsidR="005207B3">
        <w:t>Reviw</w:t>
      </w:r>
      <w:proofErr w:type="spellEnd"/>
      <w:r w:rsidR="005207B3">
        <w:t xml:space="preserve"> Technique (PERT), Management by Objectives MBO and Zero-Based Budgeting (ZBB) are adapted from massive, military-industrial enterprises that were created for building and maintaining huge fleets of enormous, technologically complex systems of weapons.  The approach characterized by use of modern rational systems concepts and technology (different form social systems concepts) is traditional, classical, in viewpoint, and mechanical in operation.  Organizations are mechanical primary basis for managing the system features the following: 1. </w:t>
      </w:r>
      <w:proofErr w:type="gramStart"/>
      <w:r w:rsidR="005207B3">
        <w:t>Highly</w:t>
      </w:r>
      <w:proofErr w:type="gramEnd"/>
      <w:r w:rsidR="005207B3">
        <w:t xml:space="preserve"> specialized tasks with precise specifications of responsibilities, 2. Coordination and control through hierarchical supervision, 3. Communication with the external environment controlled by the top offices of the hierarchical, 4. Strong,  downward-oriented line of command or top-down. 5. One-to-one leadership style emphasizing authority-obedience relationships, 6. Decision-making authority reserved for top levels of </w:t>
      </w:r>
      <w:proofErr w:type="spellStart"/>
      <w:r w:rsidR="005207B3">
        <w:t>theihierarchy</w:t>
      </w:r>
      <w:proofErr w:type="spellEnd"/>
      <w:r w:rsidR="005207B3">
        <w:t xml:space="preserve">.  The concepts of mechanical and Organic systems are widely discussed.  Organic organizational systems are recognizable by the fact that they emphasize a different approach to </w:t>
      </w:r>
      <w:proofErr w:type="spellStart"/>
      <w:r w:rsidR="005207B3">
        <w:t>manageing</w:t>
      </w:r>
      <w:proofErr w:type="spellEnd"/>
      <w:r w:rsidR="005207B3">
        <w:t xml:space="preserve"> the system: 1. Continuous reassessment of tasks and </w:t>
      </w:r>
      <w:proofErr w:type="spellStart"/>
      <w:r w:rsidR="005207B3">
        <w:t>rsponsibilities</w:t>
      </w:r>
      <w:proofErr w:type="spellEnd"/>
      <w:r w:rsidR="005207B3">
        <w:t xml:space="preserve"> through interaction of those involved, coordination and control through interaction of those involved, </w:t>
      </w:r>
      <w:proofErr w:type="spellStart"/>
      <w:r w:rsidR="005207B3">
        <w:t>reuiring</w:t>
      </w:r>
      <w:proofErr w:type="spellEnd"/>
      <w:r w:rsidR="005207B3">
        <w:t xml:space="preserve"> shared responsibility and interdependence, 3. Communication with external environment relatively extensive and open at all levels of the organization, 4. Emphasis on mutual confidence, consultation, and information sharing—up and down, laterally, and diagonally across the organization, 5. Team leadership style, high levels of trust and group problem solving, 6. Wide sharing of responsibility for decision-making at all levels of the organization&gt;  **</w:t>
      </w:r>
      <w:r w:rsidR="005207B3" w:rsidRPr="005207B3">
        <w:rPr>
          <w:b/>
          <w:i/>
          <w:sz w:val="24"/>
          <w:szCs w:val="24"/>
        </w:rPr>
        <w:t>(organizations have several themes in common—assessment of tasks and responsibilities of members and leadership, coordination and control through interaction, communication along lines of membership, how information is shared, leadership style, and decision-making ability</w:t>
      </w:r>
      <w:r w:rsidR="005207B3">
        <w:rPr>
          <w:b/>
          <w:i/>
          <w:sz w:val="24"/>
          <w:szCs w:val="24"/>
        </w:rPr>
        <w:t xml:space="preserve">**)  </w:t>
      </w:r>
      <w:r w:rsidR="005207B3">
        <w:rPr>
          <w:sz w:val="24"/>
          <w:szCs w:val="24"/>
        </w:rPr>
        <w:t>John Goodlad writes that these two views are irreconcilable modes of thought that have struggled for dominance.</w:t>
      </w:r>
      <w:r w:rsidR="00C52164" w:rsidRPr="005207B3">
        <w:rPr>
          <w:b/>
          <w:i/>
          <w:sz w:val="24"/>
          <w:szCs w:val="24"/>
        </w:rPr>
        <w:t xml:space="preserve"> </w:t>
      </w:r>
      <w:r w:rsidR="00C52164">
        <w:t xml:space="preserve">Contingency theory and organizational behavior in Schools: </w:t>
      </w:r>
      <w:r w:rsidR="00A9104A">
        <w:t xml:space="preserve">John Goodlad in Schools. </w:t>
      </w:r>
      <w:r w:rsidR="0078222C">
        <w:t xml:space="preserve">Theory doesn’t make any difference. </w:t>
      </w:r>
      <w:r w:rsidR="00CC6791">
        <w:t>This</w:t>
      </w:r>
      <w:r w:rsidR="0078222C">
        <w:t xml:space="preserve"> is not only a gross misreading of </w:t>
      </w:r>
      <w:r w:rsidR="00CC6791">
        <w:t>what</w:t>
      </w:r>
      <w:r w:rsidR="0078222C">
        <w:t xml:space="preserve"> organizational studies </w:t>
      </w:r>
      <w:r w:rsidR="00CC6791">
        <w:t>have</w:t>
      </w:r>
      <w:r w:rsidR="0078222C">
        <w:t xml:space="preserve"> to teach us, but it also offers mo hope whatever of setting educational administration of a </w:t>
      </w:r>
      <w:r w:rsidR="00CC6791">
        <w:t>solid</w:t>
      </w:r>
      <w:r w:rsidR="0078222C">
        <w:t xml:space="preserve"> foundation of knowledge form which systemic administrative practice </w:t>
      </w:r>
      <w:r w:rsidR="00CC6791">
        <w:t>may</w:t>
      </w:r>
      <w:r w:rsidR="0078222C">
        <w:t xml:space="preserve"> be developed.  A contingency approach to organization takes a different view: although there is no one best </w:t>
      </w:r>
      <w:r w:rsidR="00CC6791">
        <w:t xml:space="preserve">way to organize and manage people in all circumstances, there are certain designs of organizational structure and describable management methods that can be identified as being most effective under specific situational contingencies. The key is to analyze the critical variables in given situation.  </w:t>
      </w:r>
      <w:proofErr w:type="gramStart"/>
      <w:r w:rsidR="00CC6791">
        <w:t>effective</w:t>
      </w:r>
      <w:proofErr w:type="gramEnd"/>
      <w:r w:rsidR="00CC6791">
        <w:t xml:space="preserve"> administrator behavior is not seen as characterized by a universal fixed system but reveals a repertoire of behavioral styles tailored to the contingencies of the situation. in sum, 3 basic propositions underlie the contingency approach to organizational behavior in schools: 1. No one best universal way to organize and administer school districts or schools, 2, not all ways of organizing and administering are equally effective in a given </w:t>
      </w:r>
      <w:r w:rsidR="00CC6791" w:rsidRPr="007874B0">
        <w:rPr>
          <w:b/>
        </w:rPr>
        <w:t>situation,</w:t>
      </w:r>
      <w:r w:rsidR="00CC6791">
        <w:t xml:space="preserve"> 3. Selection of organizational design and administrative style should be based on careful analysis of significant contingencies in the situation. </w:t>
      </w:r>
      <w:proofErr w:type="gramStart"/>
      <w:r w:rsidR="00CC6791">
        <w:t>contingency</w:t>
      </w:r>
      <w:proofErr w:type="gramEnd"/>
      <w:r w:rsidR="00CC6791">
        <w:t xml:space="preserve"> represents a middle ground between the view that there are universal principles of organization and management and the view that each organization is unique and that each situation must be analyzed separately. </w:t>
      </w:r>
      <w:r w:rsidR="008462DF">
        <w:t>100</w:t>
      </w:r>
      <w:r w:rsidR="00CC6791">
        <w:t xml:space="preserve"> </w:t>
      </w:r>
      <w:r w:rsidR="008462DF">
        <w:t xml:space="preserve">INTERACTION with External Environment: the school system as a </w:t>
      </w:r>
      <w:proofErr w:type="spellStart"/>
      <w:r w:rsidR="008462DF">
        <w:t>sociotechnical</w:t>
      </w:r>
      <w:proofErr w:type="spellEnd"/>
      <w:r w:rsidR="008462DF">
        <w:t xml:space="preserve"> system , in </w:t>
      </w:r>
      <w:proofErr w:type="spellStart"/>
      <w:r w:rsidR="008462DF">
        <w:t>in</w:t>
      </w:r>
      <w:proofErr w:type="spellEnd"/>
      <w:r w:rsidR="008462DF">
        <w:t xml:space="preserve"> constant dynamic interaction with the larger external environment in which it exists (soc, </w:t>
      </w:r>
      <w:proofErr w:type="spellStart"/>
      <w:r w:rsidR="008462DF">
        <w:t>pol</w:t>
      </w:r>
      <w:proofErr w:type="spellEnd"/>
      <w:r w:rsidR="008462DF">
        <w:t xml:space="preserve">, </w:t>
      </w:r>
      <w:proofErr w:type="spellStart"/>
      <w:r w:rsidR="008462DF">
        <w:t>ec</w:t>
      </w:r>
      <w:proofErr w:type="spellEnd"/>
      <w:r w:rsidR="008462DF">
        <w:t>, systems of our culture).  Environment is suprasystem in which school exists. (</w:t>
      </w:r>
      <w:proofErr w:type="gramStart"/>
      <w:r w:rsidR="008462DF">
        <w:t>so</w:t>
      </w:r>
      <w:proofErr w:type="gramEnd"/>
      <w:r w:rsidR="008462DF">
        <w:t xml:space="preserve"> demographic shifts results in enrollment changes, women’s rights, social mobility, increased taxes, teachers into labor unions, and even mounting distrust of authority and institutions in our society are among the many environmental contingencies to which public school organizations have had to adapt in recent years.  Internal arrangements are contingent </w:t>
      </w:r>
      <w:proofErr w:type="spellStart"/>
      <w:r w:rsidR="008462DF">
        <w:t>upoin</w:t>
      </w:r>
      <w:proofErr w:type="spellEnd"/>
      <w:r w:rsidR="008462DF">
        <w:t xml:space="preserve"> environmental shifts, changes in environment cause organ. </w:t>
      </w:r>
      <w:proofErr w:type="gramStart"/>
      <w:r w:rsidR="008462DF">
        <w:t xml:space="preserve">To </w:t>
      </w:r>
      <w:proofErr w:type="spellStart"/>
      <w:r w:rsidR="008462DF">
        <w:t>repond</w:t>
      </w:r>
      <w:proofErr w:type="spellEnd"/>
      <w:r w:rsidR="008462DF">
        <w:t xml:space="preserve"> with changes in its internal arrangements.</w:t>
      </w:r>
      <w:proofErr w:type="gramEnd"/>
      <w:r w:rsidR="008462DF">
        <w:t xml:space="preserve">  Four dynamically interactive subsystems: tasks to be performed, structure of the organization, technology utilized to perform the tasks, and the human social system. First, goals must be </w:t>
      </w:r>
      <w:r w:rsidR="008462DF">
        <w:lastRenderedPageBreak/>
        <w:t xml:space="preserve">set: schools have goals, but first and foremost it is the body politic, like establishing minimum competency </w:t>
      </w:r>
      <w:proofErr w:type="spellStart"/>
      <w:r w:rsidR="008462DF">
        <w:t>shtatndards</w:t>
      </w:r>
      <w:proofErr w:type="spellEnd"/>
      <w:r w:rsidR="008462DF">
        <w:t xml:space="preserve"> for graduation and/or promotion. Federal </w:t>
      </w:r>
      <w:proofErr w:type="gramStart"/>
      <w:r w:rsidR="008462DF">
        <w:t>initiative have</w:t>
      </w:r>
      <w:proofErr w:type="gramEnd"/>
      <w:r w:rsidR="008462DF">
        <w:t xml:space="preserve"> had a widespread, direct effect on school goals.  Other </w:t>
      </w:r>
      <w:proofErr w:type="spellStart"/>
      <w:r w:rsidR="008462DF">
        <w:t>pol.processes</w:t>
      </w:r>
      <w:proofErr w:type="spellEnd"/>
      <w:r w:rsidR="008462DF">
        <w:t xml:space="preserve">, like budgets, taxes, electing board members, </w:t>
      </w:r>
      <w:proofErr w:type="gramStart"/>
      <w:r w:rsidR="008462DF">
        <w:t>serve</w:t>
      </w:r>
      <w:proofErr w:type="gramEnd"/>
      <w:r w:rsidR="008462DF">
        <w:t xml:space="preserve"> as a means for influencing the goals of the schools.  101 courts, too, have had a role; especially in large issues </w:t>
      </w:r>
      <w:r w:rsidR="002D02B0">
        <w:t xml:space="preserve">such as desegregation, and have required changes in curriculum, testing procedures, and methods of selecting and assigning staff.   </w:t>
      </w:r>
      <w:proofErr w:type="spellStart"/>
      <w:r w:rsidR="002D02B0">
        <w:t>Allof</w:t>
      </w:r>
      <w:proofErr w:type="spellEnd"/>
      <w:r w:rsidR="002D02B0">
        <w:t xml:space="preserve"> these represent s some ways that the environment of the school organization affects the internal functioning of the school.  Not infrequently, schools have attempted to keep the status quo, almost regardless of the degree or power of the new environmental contingencies. Our history with regard to desegregation, equal rights, and nondiscriminatory practices-even in the face of concentrated, massive, statutory, judicial and political action-makes it clear that there are many occasions when schools attempt to close off the organizational system in order to deflect the impact of changes in the larger environment, rather than seek ways of making appropriate internal </w:t>
      </w:r>
      <w:proofErr w:type="spellStart"/>
      <w:r w:rsidR="002D02B0">
        <w:t>rearrangemetns</w:t>
      </w:r>
      <w:proofErr w:type="spellEnd"/>
      <w:r w:rsidR="002D02B0">
        <w:t xml:space="preserve"> so as to adapt to them. From a contingency standpoint, this puts the school sy</w:t>
      </w:r>
      <w:r w:rsidR="00836C6B">
        <w:t>s</w:t>
      </w:r>
      <w:r w:rsidR="002D02B0">
        <w:t xml:space="preserve">tem out of touch with real-world contingencies.  A negative result will be the leadership and administrative styles.  </w:t>
      </w:r>
      <w:r w:rsidR="008462DF">
        <w:t xml:space="preserve"> </w:t>
      </w:r>
      <w:r w:rsidR="00FD30D4">
        <w:t xml:space="preserve"> Contingency theory and organizational behavior in schools; chapter 7 repeats more fully but contingency theory on the power of the leader in terms of the critical contingencies in a given situation the quality of the relationships with subordinates, clarity of the structure of the task, degree of cooperation required to implement decisions.  Match leadership style to contingencies of </w:t>
      </w:r>
      <w:proofErr w:type="spellStart"/>
      <w:r w:rsidR="00FD30D4">
        <w:t>situation.C</w:t>
      </w:r>
      <w:r w:rsidR="00C52164" w:rsidRPr="00C52164">
        <w:rPr>
          <w:b/>
          <w:i/>
          <w:u w:val="single"/>
        </w:rPr>
        <w:t>HAPTER</w:t>
      </w:r>
      <w:proofErr w:type="spellEnd"/>
      <w:r w:rsidR="00C52164" w:rsidRPr="00C52164">
        <w:rPr>
          <w:b/>
          <w:i/>
          <w:u w:val="single"/>
        </w:rPr>
        <w:t xml:space="preserve"> 4: T</w:t>
      </w:r>
      <w:r w:rsidR="00836C6B">
        <w:rPr>
          <w:b/>
          <w:i/>
          <w:u w:val="single"/>
        </w:rPr>
        <w:t>HE HUMAN DIMENSION OF ORGANIZAT</w:t>
      </w:r>
      <w:r w:rsidR="00C52164" w:rsidRPr="00C52164">
        <w:rPr>
          <w:b/>
          <w:i/>
          <w:u w:val="single"/>
        </w:rPr>
        <w:t>ION</w:t>
      </w:r>
      <w:r w:rsidR="005207B3">
        <w:rPr>
          <w:b/>
          <w:i/>
          <w:u w:val="single"/>
        </w:rPr>
        <w:t>:</w:t>
      </w:r>
      <w:r w:rsidR="00836C6B">
        <w:rPr>
          <w:b/>
          <w:i/>
          <w:u w:val="single"/>
        </w:rPr>
        <w:t xml:space="preserve"> </w:t>
      </w:r>
      <w:r w:rsidR="00AF4041">
        <w:t xml:space="preserve">chapter 3 is about the bureaucratic organizational structure and control over the </w:t>
      </w:r>
      <w:proofErr w:type="spellStart"/>
      <w:r w:rsidR="00AF4041">
        <w:t>humal</w:t>
      </w:r>
      <w:proofErr w:type="spellEnd"/>
      <w:r w:rsidR="00AF4041">
        <w:t xml:space="preserve"> realities in organizations. Chapter 4 describes </w:t>
      </w:r>
      <w:proofErr w:type="spellStart"/>
      <w:r w:rsidR="00AF4041">
        <w:t>shipf</w:t>
      </w:r>
      <w:proofErr w:type="spellEnd"/>
      <w:r w:rsidR="00AF4041">
        <w:t xml:space="preserve"> in organizational theory from Traditional modernism: with perfecting and refining bureaucratic management strategies and techniques To a </w:t>
      </w:r>
      <w:proofErr w:type="spellStart"/>
      <w:r w:rsidR="00AF4041">
        <w:t>POSTMODERn</w:t>
      </w:r>
      <w:proofErr w:type="spellEnd"/>
      <w:r w:rsidR="00AF4041">
        <w:t xml:space="preserve"> APPROACH, improving org. performance from within from the bottom up, by building HUMAN CAPITAL. 110 RECONCEPTUALIZING THE NATURE OF ORGANIZATONS</w:t>
      </w:r>
      <w:r w:rsidR="00AF4041" w:rsidRPr="00AF4041">
        <w:rPr>
          <w:b/>
        </w:rPr>
        <w:t xml:space="preserve">: </w:t>
      </w:r>
      <w:r w:rsidR="005207B3" w:rsidRPr="00AF4041">
        <w:rPr>
          <w:b/>
          <w:i/>
          <w:u w:val="single"/>
        </w:rPr>
        <w:t xml:space="preserve"> </w:t>
      </w:r>
      <w:r w:rsidR="00836C6B" w:rsidRPr="00AF4041">
        <w:rPr>
          <w:b/>
          <w:i/>
          <w:u w:val="single"/>
        </w:rPr>
        <w:t xml:space="preserve"> </w:t>
      </w:r>
      <w:r w:rsidR="00AF4041" w:rsidRPr="00AF4041">
        <w:rPr>
          <w:b/>
        </w:rPr>
        <w:t>this book addresses the problem of understanding the behavior of people at work in ed. Org.</w:t>
      </w:r>
      <w:r w:rsidR="00AF4041">
        <w:rPr>
          <w:b/>
        </w:rPr>
        <w:t xml:space="preserve"> </w:t>
      </w:r>
      <w:r w:rsidR="00AF4041" w:rsidRPr="00AF4041">
        <w:rPr>
          <w:b/>
        </w:rPr>
        <w:t>this is central problem of ed. Adm. Which is the best and most effective ways of working with and through other people?</w:t>
      </w:r>
      <w:r w:rsidR="00AF4041">
        <w:rPr>
          <w:b/>
        </w:rPr>
        <w:t xml:space="preserve">  </w:t>
      </w:r>
      <w:r w:rsidR="00AF4041">
        <w:t xml:space="preserve">This is a tough question because people are complex, idiosyncratic, full of contradictions, and that their behavior is baffling and difficult to grasp oftentimes. Schools are complex organizations also. For many years, ed. Adm. Have concentrated on technical solutions to the problems of education: </w:t>
      </w:r>
      <w:r w:rsidR="00380C14">
        <w:t>page 111“</w:t>
      </w:r>
      <w:r w:rsidR="00AF4041">
        <w:t>The educational standards movement in chapter 1 is just a technical approach, which relies on the technology of norm-referenced objective tests to produce the results desired.  Essentially, those who back the standards movement believe that establishing new detailed curriculum standards at the</w:t>
      </w:r>
      <w:r w:rsidR="00380C14">
        <w:t xml:space="preserve"> state level that are directly </w:t>
      </w:r>
      <w:r w:rsidR="00AF4041">
        <w:t xml:space="preserve">linked to </w:t>
      </w:r>
      <w:proofErr w:type="gramStart"/>
      <w:r w:rsidR="00AF4041">
        <w:t>required</w:t>
      </w:r>
      <w:proofErr w:type="gramEnd"/>
      <w:r w:rsidR="00AF4041">
        <w:t xml:space="preserve"> statewide high stakes objective achievement tests that must be taken by children at the local level will force local administrators and teachers to revamp practices </w:t>
      </w:r>
      <w:r w:rsidR="00380C14">
        <w:t xml:space="preserve">in  their schools in order to achieve the demanded results.”  Other </w:t>
      </w:r>
      <w:proofErr w:type="spellStart"/>
      <w:r w:rsidR="00380C14">
        <w:t>populare</w:t>
      </w:r>
      <w:proofErr w:type="spellEnd"/>
      <w:r w:rsidR="00380C14">
        <w:t xml:space="preserve"> technical approaches: using computer, internet as well as structural technology, such as the creation of magnet schools, charter schools, and other forms of school choice, as well as instructional technology, like invention of new pedagogical techniques in the classroom.  (</w:t>
      </w:r>
      <w:proofErr w:type="gramStart"/>
      <w:r w:rsidR="00380C14">
        <w:t>this</w:t>
      </w:r>
      <w:proofErr w:type="gramEnd"/>
      <w:r w:rsidR="00380C14">
        <w:t xml:space="preserve"> perspective advocate technologies which </w:t>
      </w:r>
      <w:proofErr w:type="spellStart"/>
      <w:r w:rsidR="00380C14">
        <w:t>routinizes</w:t>
      </w:r>
      <w:proofErr w:type="spellEnd"/>
      <w:r w:rsidR="00380C14">
        <w:t xml:space="preserve"> labor, which, if properly </w:t>
      </w:r>
      <w:proofErr w:type="spellStart"/>
      <w:r w:rsidR="00380C14">
        <w:t>systemiatized</w:t>
      </w:r>
      <w:proofErr w:type="spellEnd"/>
      <w:r w:rsidR="00380C14">
        <w:t xml:space="preserve"> and subjected to bureaucratic controls, will lead logically to desired outcomes.  Teachers can learn through formal training, directed by experts.  BUT </w:t>
      </w:r>
      <w:proofErr w:type="spellStart"/>
      <w:r w:rsidR="00380C14">
        <w:t>BUT</w:t>
      </w:r>
      <w:proofErr w:type="spellEnd"/>
      <w:r w:rsidR="00380C14">
        <w:t xml:space="preserve"> educational problems, are messy, ill defined, ill u </w:t>
      </w:r>
      <w:proofErr w:type="spellStart"/>
      <w:r w:rsidR="00380C14">
        <w:t>nderstood</w:t>
      </w:r>
      <w:proofErr w:type="spellEnd"/>
      <w:r w:rsidR="00380C14">
        <w:t xml:space="preserve">, and complicated.  Messy problems are understood or </w:t>
      </w:r>
      <w:proofErr w:type="spellStart"/>
      <w:r w:rsidR="00380C14">
        <w:t>frmed</w:t>
      </w:r>
      <w:proofErr w:type="spellEnd"/>
      <w:r w:rsidR="00380C14">
        <w:t xml:space="preserve"> by things we notice, from our  background etc.  Donald </w:t>
      </w:r>
      <w:proofErr w:type="spellStart"/>
      <w:r w:rsidR="00380C14">
        <w:t>schon</w:t>
      </w:r>
      <w:proofErr w:type="spellEnd"/>
      <w:r w:rsidR="00380C14">
        <w:t xml:space="preserve">: a nutritionist may convert a vague worry about malnourishment among children in developing countries into the problem of selecting a diet, agronomists may frame the problem in food prod, epidemiologist frame it in diseases, etc) 112: as admin. </w:t>
      </w:r>
      <w:proofErr w:type="gramStart"/>
      <w:r w:rsidR="00380C14">
        <w:t>deal</w:t>
      </w:r>
      <w:proofErr w:type="gramEnd"/>
      <w:r w:rsidR="00380C14">
        <w:t xml:space="preserve"> with ed. </w:t>
      </w:r>
      <w:proofErr w:type="spellStart"/>
      <w:r w:rsidR="00380C14">
        <w:t>Probl</w:t>
      </w:r>
      <w:proofErr w:type="spellEnd"/>
      <w:r w:rsidR="00380C14">
        <w:t xml:space="preserve">. Their approach depends primarily on how they conceptualize their options, how they frame the problem, etc. </w:t>
      </w:r>
      <w:r w:rsidR="00BB0F06">
        <w:t xml:space="preserve">Historically, the educational problems were understood from a structural perspective: hierarchical control, bureaucratic offices, rules and regulations, after 1975, a major turn away from formal theorizing, away from machinelike characteristics and towards the human dimensions of organizations. </w:t>
      </w:r>
      <w:r w:rsidR="00EB4DF1">
        <w:t xml:space="preserve">Collapse of organizational theory: 1950’s into 1970’s </w:t>
      </w:r>
      <w:proofErr w:type="gramStart"/>
      <w:r w:rsidR="00EB4DF1">
        <w:t>scholars</w:t>
      </w:r>
      <w:proofErr w:type="gramEnd"/>
      <w:r w:rsidR="00EB4DF1">
        <w:t xml:space="preserve"> research was dominated by the logical-positivist assumptions—there was some rational, logical, systematic, order underlying the organizational reality. They thought discovery was approach to inquiry that emphasizes measurement, sampling, quasi-experimental methods, and quantification.  Wayne Hoy and Cecil </w:t>
      </w:r>
      <w:proofErr w:type="spellStart"/>
      <w:r w:rsidR="00EB4DF1">
        <w:t>Miskel</w:t>
      </w:r>
      <w:proofErr w:type="spellEnd"/>
      <w:r w:rsidR="00EB4DF1">
        <w:t xml:space="preserve"> claimed “the road to generalized knowledge  </w:t>
      </w:r>
      <w:r w:rsidR="00EB4DF1">
        <w:lastRenderedPageBreak/>
        <w:t xml:space="preserve">can lie </w:t>
      </w:r>
      <w:proofErr w:type="spellStart"/>
      <w:r w:rsidR="00EB4DF1">
        <w:t>ony</w:t>
      </w:r>
      <w:proofErr w:type="spellEnd"/>
      <w:r w:rsidR="00EB4DF1">
        <w:t xml:space="preserve"> in tough-minded scientific research, not in introspection and subjective experience.”Page 112 (</w:t>
      </w:r>
      <w:proofErr w:type="spellStart"/>
      <w:r w:rsidR="00EB4DF1">
        <w:t>hoy</w:t>
      </w:r>
      <w:proofErr w:type="spellEnd"/>
      <w:r w:rsidR="00EB4DF1">
        <w:t xml:space="preserve"> and </w:t>
      </w:r>
      <w:proofErr w:type="spellStart"/>
      <w:r w:rsidR="00EB4DF1">
        <w:t>miskel</w:t>
      </w:r>
      <w:proofErr w:type="spellEnd"/>
      <w:r w:rsidR="00EB4DF1">
        <w:t xml:space="preserve"> educational administration 2</w:t>
      </w:r>
      <w:r w:rsidR="00EB4DF1" w:rsidRPr="00EB4DF1">
        <w:rPr>
          <w:vertAlign w:val="superscript"/>
        </w:rPr>
        <w:t>nd</w:t>
      </w:r>
      <w:r w:rsidR="00EB4DF1">
        <w:t xml:space="preserve"> edition: </w:t>
      </w:r>
      <w:proofErr w:type="spellStart"/>
      <w:proofErr w:type="gramStart"/>
      <w:r w:rsidR="00EB4DF1">
        <w:t>ny</w:t>
      </w:r>
      <w:proofErr w:type="spellEnd"/>
      <w:proofErr w:type="gramEnd"/>
      <w:r w:rsidR="00EB4DF1">
        <w:t xml:space="preserve"> random house, 1982—page 82). The problem was that these perspectives had come to think of organizations as tangible, concrete entities that existed independently and that are governed by systematic laws and principles,  “in common parlance,” T. Barr Greenfield said, “we speak of organizations as if they were real. But they are not real, they are invented social realities.” (113)</w:t>
      </w:r>
      <w:r w:rsidR="008A4D06">
        <w:t xml:space="preserve">  Rise of Qualitative Research Methods: James Bryant Conant-</w:t>
      </w:r>
      <w:proofErr w:type="spellStart"/>
      <w:r w:rsidR="008A4D06">
        <w:t>edu</w:t>
      </w:r>
      <w:proofErr w:type="spellEnd"/>
      <w:r w:rsidR="008A4D06">
        <w:t xml:space="preserve">. Prob. </w:t>
      </w:r>
      <w:proofErr w:type="gramStart"/>
      <w:r w:rsidR="008A4D06">
        <w:t>Was</w:t>
      </w:r>
      <w:proofErr w:type="gramEnd"/>
      <w:r w:rsidR="008A4D06">
        <w:t xml:space="preserve"> so different from scientific problems. Arthur Blumberg suggested that it is useful to think of school administration as a craft rather than as a science.  Learned day-by-day, practice with tools and materials in which the practitioner develops a “a nose for things,” an </w:t>
      </w:r>
      <w:proofErr w:type="spellStart"/>
      <w:r w:rsidR="008A4D06">
        <w:t>itimate</w:t>
      </w:r>
      <w:proofErr w:type="spellEnd"/>
      <w:r w:rsidR="008A4D06">
        <w:t xml:space="preserve"> feel for the nature of the materials being worked with a sense of what constitutes acceptable results, sense of process, an understanding of what to do and when to do it, and a feel for the need for action. 1980’s researches, went into schools instead of sending questionnaires and compiling stats, to see what was going on and to talk to school individuals. 115: the results of these inquiries were rich narrative descriptions of ed. Life. That illuminated the confusions, inconsistencies, ambiguities, and general messiness so characteristic of schools’ organizational life. 1980’s qualitative or ethnographic methods were intellectual backbone of educational reform movement. </w:t>
      </w:r>
      <w:proofErr w:type="gramStart"/>
      <w:r w:rsidR="008A4D06">
        <w:t>P. 115.</w:t>
      </w:r>
      <w:proofErr w:type="gramEnd"/>
      <w:r w:rsidR="008A4D06">
        <w:t xml:space="preserve">  Educational organizations as Loosely Coupled systems:  </w:t>
      </w:r>
      <w:r w:rsidR="00F65119">
        <w:t>Commonly, we describe school system in classical or structural terms: pyramid of units, strong central control and command, (</w:t>
      </w:r>
      <w:proofErr w:type="spellStart"/>
      <w:r w:rsidR="00F65119">
        <w:t>structuaral</w:t>
      </w:r>
      <w:proofErr w:type="spellEnd"/>
      <w:r w:rsidR="00F65119">
        <w:t xml:space="preserve"> looseness has to do with autonomy and direction of principal) Charles </w:t>
      </w:r>
      <w:proofErr w:type="spellStart"/>
      <w:r w:rsidR="00F65119">
        <w:t>Biddell</w:t>
      </w:r>
      <w:proofErr w:type="spellEnd"/>
      <w:r w:rsidR="00F65119">
        <w:t xml:space="preserve"> “this is a functional necessary arrangement, given the nature of school’s task, clients, and technology.” Karl </w:t>
      </w:r>
      <w:proofErr w:type="spellStart"/>
      <w:r w:rsidR="00F65119">
        <w:t>Weick</w:t>
      </w:r>
      <w:proofErr w:type="spellEnd"/>
      <w:r w:rsidR="00F65119">
        <w:t xml:space="preserve"> wrote about it and credited James G. March: Imagine you’re referee, coach, player, or spectator in unconventional soccer match. Field is round, several goals scattered haphazardly around circular field, people leave and enter at will, they can say that’s my goal, </w:t>
      </w:r>
      <w:proofErr w:type="spellStart"/>
      <w:r w:rsidR="00F65119">
        <w:t>enrie</w:t>
      </w:r>
      <w:proofErr w:type="spellEnd"/>
      <w:r w:rsidR="00F65119">
        <w:t xml:space="preserve"> game is on sloped field, game is played as if it makes sense, NOW SUBSTITUTE in that example Principals for </w:t>
      </w:r>
      <w:proofErr w:type="spellStart"/>
      <w:r w:rsidR="00F65119">
        <w:t>referreees</w:t>
      </w:r>
      <w:proofErr w:type="spellEnd"/>
      <w:r w:rsidR="00F65119">
        <w:t xml:space="preserve">, teachers for coaches, studens for players, parents for spectators, and schooling for soccer, you have an </w:t>
      </w:r>
      <w:proofErr w:type="spellStart"/>
      <w:r w:rsidR="00F65119">
        <w:t>eqully</w:t>
      </w:r>
      <w:proofErr w:type="spellEnd"/>
      <w:r w:rsidR="00F65119">
        <w:t xml:space="preserve"> unconventional depiction </w:t>
      </w:r>
      <w:proofErr w:type="spellStart"/>
      <w:r w:rsidR="00F65119">
        <w:t>fo</w:t>
      </w:r>
      <w:proofErr w:type="spellEnd"/>
      <w:r w:rsidR="00F65119">
        <w:t xml:space="preserve"> school organizations through tenets of bureaucratic theory.  NOW Contrast this image with conventional explanation of how schools do things: namely, planning, goal setting, applying rational processes as cost-benefit analyses, division of labor, job descriptions.</w:t>
      </w:r>
      <w:r w:rsidR="00002514">
        <w:t>116 authority, and consistent evaluation and reward systems.  The problem is that this is not how schools are run.  NOW: loose coupling means although subsystems of organizations are related to one another, each preserves its own identity and individuality.  (</w:t>
      </w:r>
      <w:proofErr w:type="gramStart"/>
      <w:r w:rsidR="00002514">
        <w:t>coupling</w:t>
      </w:r>
      <w:proofErr w:type="gramEnd"/>
      <w:r w:rsidR="00002514">
        <w:t xml:space="preserve"> or “glue” that holds organization </w:t>
      </w:r>
      <w:proofErr w:type="spellStart"/>
      <w:r w:rsidR="00002514">
        <w:t>togethtermay</w:t>
      </w:r>
      <w:proofErr w:type="spellEnd"/>
      <w:r w:rsidR="00002514">
        <w:t xml:space="preserve"> be described as loose. Educations as dual systems: by mid-1980’s educational organizations are loosely coupled in</w:t>
      </w:r>
      <w:r w:rsidR="007A7442">
        <w:t xml:space="preserve"> some ways, and are highly </w:t>
      </w:r>
      <w:proofErr w:type="spellStart"/>
      <w:r w:rsidR="007A7442">
        <w:t>bureau</w:t>
      </w:r>
      <w:r w:rsidR="00002514">
        <w:t>rcratic</w:t>
      </w:r>
      <w:proofErr w:type="spellEnd"/>
      <w:r w:rsidR="00002514">
        <w:t xml:space="preserve"> in other ways. </w:t>
      </w:r>
      <w:proofErr w:type="gramStart"/>
      <w:r w:rsidR="00002514">
        <w:t>this</w:t>
      </w:r>
      <w:proofErr w:type="gramEnd"/>
      <w:r w:rsidR="00002514">
        <w:t xml:space="preserve"> is important in understanding how people behave.  Control may be exerted by means other than direct inspect</w:t>
      </w:r>
      <w:r w:rsidR="007570B6">
        <w:t>i</w:t>
      </w:r>
      <w:r w:rsidR="00002514">
        <w:t xml:space="preserve">on (which is called supervision) evaluating student learning, maintaining close and detailed specification of curriculum, and ensuring that studens have mastered the work of a </w:t>
      </w:r>
      <w:proofErr w:type="spellStart"/>
      <w:r w:rsidR="00002514">
        <w:t>prevous</w:t>
      </w:r>
      <w:proofErr w:type="spellEnd"/>
      <w:r w:rsidR="00002514">
        <w:t xml:space="preserve"> grade before being promoted to the next are among the ways of controlling teaching.  Thus central core activity of school ---instruction---is loosely coupled because it is not DIRECTLY CONTROLLED under authority of administrators</w:t>
      </w:r>
      <w:r w:rsidR="007A7442">
        <w:t xml:space="preserve"> (especially with collective </w:t>
      </w:r>
      <w:proofErr w:type="spellStart"/>
      <w:r w:rsidR="007A7442">
        <w:t>bar</w:t>
      </w:r>
      <w:r w:rsidR="00002514">
        <w:t>ganing</w:t>
      </w:r>
      <w:proofErr w:type="spellEnd"/>
      <w:r w:rsidR="00002514">
        <w:t xml:space="preserve">).   Administrators can influence INDIRECTLY instructional behavior by control of </w:t>
      </w:r>
      <w:r w:rsidR="007570B6">
        <w:t>1.</w:t>
      </w:r>
      <w:r w:rsidR="00002514">
        <w:t xml:space="preserve">time (time schedules, frequency of interruptions with announcements, </w:t>
      </w:r>
      <w:r w:rsidR="007570B6">
        <w:t xml:space="preserve">burden of paperwork required of teachers) 2. Grouping (heterogeneously or homogeneously) 3. </w:t>
      </w:r>
      <w:proofErr w:type="gramStart"/>
      <w:r w:rsidR="007570B6">
        <w:t>Control of resources, (teacher space, equipment, copying machine, etc.</w:t>
      </w:r>
      <w:proofErr w:type="gramEnd"/>
      <w:r w:rsidR="007570B6">
        <w:t xml:space="preserve">  BUT TEACHERS are getting good at getting these things. So principals increasingly constrained by their ability to dictate teaching schedules, class size, and even their ability to demand paperwork of teachers.  Whereas the technical aspect of school is loosely coupled, (not bureaucratic) issue of paychecks, deployment buses, money, pupil accounting, and non-instructional activities are often tightly coupled.117. Looseness is controlled by instructional behavior of teachers.</w:t>
      </w:r>
      <w:r w:rsidR="00002514">
        <w:t xml:space="preserve"> </w:t>
      </w:r>
      <w:proofErr w:type="gramStart"/>
      <w:r w:rsidR="007A7442">
        <w:t>BUILDING HUMAN CAPITAL: tangible assets as cash, raw materials, real estate.</w:t>
      </w:r>
      <w:proofErr w:type="gramEnd"/>
      <w:r w:rsidR="007A7442">
        <w:t xml:space="preserve"> But human capital is knowledge that people have, their skills, attitudes, social skills, to any human enterprise. This can explain why other nations with rich materials are still less productive. Those societies in </w:t>
      </w:r>
      <w:proofErr w:type="spellStart"/>
      <w:r w:rsidR="007A7442">
        <w:t>whichpeoplehave</w:t>
      </w:r>
      <w:proofErr w:type="spellEnd"/>
      <w:r w:rsidR="007A7442">
        <w:t xml:space="preserve"> levels of education and well-developed work skills, are favorably disposed toward the </w:t>
      </w:r>
      <w:proofErr w:type="spellStart"/>
      <w:r w:rsidR="007A7442">
        <w:t>disciplilne</w:t>
      </w:r>
      <w:proofErr w:type="spellEnd"/>
      <w:r w:rsidR="007A7442">
        <w:t xml:space="preserve"> of the workplace, and have a social tradition </w:t>
      </w:r>
      <w:proofErr w:type="spellStart"/>
      <w:r w:rsidR="007A7442">
        <w:t>tha</w:t>
      </w:r>
      <w:proofErr w:type="spellEnd"/>
      <w:r w:rsidR="007A7442">
        <w:t xml:space="preserve"> </w:t>
      </w:r>
      <w:proofErr w:type="spellStart"/>
      <w:r w:rsidR="007A7442">
        <w:t>tplaceshgh</w:t>
      </w:r>
      <w:proofErr w:type="spellEnd"/>
      <w:r w:rsidR="007A7442">
        <w:t xml:space="preserve"> value on hard work and productivity tend to become wealthier than those that do not. The concept of </w:t>
      </w:r>
      <w:proofErr w:type="spellStart"/>
      <w:r w:rsidR="007A7442">
        <w:t>builldilng</w:t>
      </w:r>
      <w:proofErr w:type="spellEnd"/>
      <w:r w:rsidR="007A7442">
        <w:t xml:space="preserve"> human capital underlies much of the historic effort to improve the lot of societies through the spread of </w:t>
      </w:r>
      <w:r w:rsidR="007A7442">
        <w:lastRenderedPageBreak/>
        <w:t xml:space="preserve">education, development of social infrastructures as well as the physical </w:t>
      </w:r>
      <w:proofErr w:type="spellStart"/>
      <w:r w:rsidR="00A32593">
        <w:t>nd</w:t>
      </w:r>
      <w:proofErr w:type="spellEnd"/>
      <w:r w:rsidR="00A32593">
        <w:t xml:space="preserve"> economic </w:t>
      </w:r>
      <w:proofErr w:type="spellStart"/>
      <w:r w:rsidR="00A32593">
        <w:t>infractutures</w:t>
      </w:r>
      <w:proofErr w:type="spellEnd"/>
      <w:r w:rsidR="00A32593">
        <w:t xml:space="preserve"> of third world nations through international aid. US schools need to reform through lens of human capital, often referring the reform of </w:t>
      </w:r>
      <w:proofErr w:type="spellStart"/>
      <w:r w:rsidR="00A32593">
        <w:t>educaton</w:t>
      </w:r>
      <w:proofErr w:type="spellEnd"/>
      <w:r w:rsidR="00A32593">
        <w:t xml:space="preserve"> as an investment in human capital.  Administrators are customarily held accountable for financial and physical assets of school district, such as </w:t>
      </w:r>
      <w:proofErr w:type="spellStart"/>
      <w:r w:rsidR="00A32593">
        <w:t>buildilngs</w:t>
      </w:r>
      <w:proofErr w:type="spellEnd"/>
      <w:r w:rsidR="00A32593">
        <w:t xml:space="preserve">, equipment, and money. Only in 1970’s did accountants and organizational theorists begin to realize extent of mismanagement of human resources on organizational effectiveness. One form of mismanagement is spending too much on human resources: this has led to downsizing, outsourcing, contracting, </w:t>
      </w:r>
      <w:proofErr w:type="gramStart"/>
      <w:r w:rsidR="00A32593">
        <w:t>120</w:t>
      </w:r>
      <w:proofErr w:type="gramEnd"/>
      <w:r w:rsidR="00A32593">
        <w:t xml:space="preserve"> to reduce payroll costs. ANOTHER FORM OF </w:t>
      </w:r>
      <w:proofErr w:type="spellStart"/>
      <w:r w:rsidR="00A32593">
        <w:t>MISMANAGEMENt</w:t>
      </w:r>
      <w:proofErr w:type="spellEnd"/>
      <w:r w:rsidR="00A32593">
        <w:t xml:space="preserve"> HUMAN RESOURCES: more important because it is less </w:t>
      </w:r>
      <w:proofErr w:type="spellStart"/>
      <w:r w:rsidR="00A32593">
        <w:t>obvioius</w:t>
      </w:r>
      <w:proofErr w:type="spellEnd"/>
      <w:r w:rsidR="00A32593">
        <w:t xml:space="preserve"> and often unseen it is failing to place adequate Value on </w:t>
      </w:r>
      <w:proofErr w:type="spellStart"/>
      <w:r w:rsidR="00A32593">
        <w:t>skills,abilities</w:t>
      </w:r>
      <w:proofErr w:type="spellEnd"/>
      <w:r w:rsidR="00A32593">
        <w:t xml:space="preserve">, motivations, and commitment of the people in the organization. People should be managed so that their skills etc. </w:t>
      </w:r>
      <w:proofErr w:type="spellStart"/>
      <w:r w:rsidR="002A7406">
        <w:t>develop,improve</w:t>
      </w:r>
      <w:proofErr w:type="spellEnd"/>
      <w:r w:rsidR="002A7406">
        <w:t xml:space="preserve"> </w:t>
      </w:r>
      <w:proofErr w:type="spellStart"/>
      <w:r w:rsidR="002A7406">
        <w:t>andincrase</w:t>
      </w:r>
      <w:proofErr w:type="spellEnd"/>
      <w:r w:rsidR="002A7406">
        <w:t xml:space="preserve"> over time, rather than level off at a steady pace or worse, decline. </w:t>
      </w:r>
      <w:proofErr w:type="gramStart"/>
      <w:r w:rsidR="002A7406">
        <w:t xml:space="preserve">This way of managing, so as o </w:t>
      </w:r>
      <w:proofErr w:type="spellStart"/>
      <w:r w:rsidR="002A7406">
        <w:t>develp</w:t>
      </w:r>
      <w:proofErr w:type="spellEnd"/>
      <w:r w:rsidR="002A7406">
        <w:t xml:space="preserve"> </w:t>
      </w:r>
      <w:proofErr w:type="spellStart"/>
      <w:r w:rsidR="002A7406">
        <w:t>andincrease</w:t>
      </w:r>
      <w:proofErr w:type="spellEnd"/>
      <w:r w:rsidR="002A7406">
        <w:t xml:space="preserve"> the value of the organizations human resources, is the process of building human capital.</w:t>
      </w:r>
      <w:proofErr w:type="gramEnd"/>
      <w:r w:rsidR="002A7406">
        <w:t xml:space="preserve"> The process of building and administering the budget are often </w:t>
      </w:r>
      <w:proofErr w:type="spellStart"/>
      <w:r w:rsidR="002A7406">
        <w:t>handele</w:t>
      </w:r>
      <w:proofErr w:type="spellEnd"/>
      <w:r w:rsidR="002A7406">
        <w:t xml:space="preserve"> in  ways to create pressure on individuals and groups, which lead to strife, apathy, tension, strain, aggression, and pervasive </w:t>
      </w:r>
      <w:proofErr w:type="spellStart"/>
      <w:r w:rsidR="002A7406">
        <w:t>feelling</w:t>
      </w:r>
      <w:proofErr w:type="spellEnd"/>
      <w:r w:rsidR="002A7406">
        <w:t xml:space="preserve"> of failure, these responses, </w:t>
      </w:r>
      <w:proofErr w:type="spellStart"/>
      <w:r w:rsidR="002A7406">
        <w:t>ive</w:t>
      </w:r>
      <w:proofErr w:type="spellEnd"/>
      <w:r w:rsidR="002A7406">
        <w:t xml:space="preserve"> rise to </w:t>
      </w:r>
      <w:proofErr w:type="spellStart"/>
      <w:r w:rsidR="002A7406">
        <w:t>counterproducative</w:t>
      </w:r>
      <w:proofErr w:type="spellEnd"/>
      <w:r w:rsidR="002A7406">
        <w:t xml:space="preserve"> behaviors </w:t>
      </w:r>
      <w:proofErr w:type="spellStart"/>
      <w:r w:rsidR="002A7406">
        <w:t>tha</w:t>
      </w:r>
      <w:proofErr w:type="spellEnd"/>
      <w:r w:rsidR="002A7406">
        <w:t xml:space="preserve"> are directly related, not to budget decisions, but to the leadership processes that leaders choose to </w:t>
      </w:r>
      <w:proofErr w:type="spellStart"/>
      <w:r w:rsidR="002A7406">
        <w:t>embloy</w:t>
      </w:r>
      <w:proofErr w:type="spellEnd"/>
      <w:r w:rsidR="002A7406">
        <w:t xml:space="preserve"> in </w:t>
      </w:r>
      <w:proofErr w:type="spellStart"/>
      <w:r w:rsidR="002A7406">
        <w:t>dealillng</w:t>
      </w:r>
      <w:proofErr w:type="spellEnd"/>
      <w:r w:rsidR="002A7406">
        <w:t xml:space="preserve"> with the budget.  As Rensis Likert </w:t>
      </w:r>
      <w:proofErr w:type="spellStart"/>
      <w:r w:rsidR="002A7406">
        <w:t>observed,”if</w:t>
      </w:r>
      <w:proofErr w:type="spellEnd"/>
      <w:r w:rsidR="002A7406">
        <w:t xml:space="preserve"> bickering, distrust, and irreconcilable conflict become greater, the human enterprise is worth less, if </w:t>
      </w:r>
      <w:proofErr w:type="spellStart"/>
      <w:r w:rsidR="002A7406">
        <w:t>capacith</w:t>
      </w:r>
      <w:proofErr w:type="spellEnd"/>
      <w:r w:rsidR="002A7406">
        <w:t xml:space="preserve"> to use </w:t>
      </w:r>
      <w:proofErr w:type="spellStart"/>
      <w:r w:rsidR="002A7406">
        <w:t>fiffereences</w:t>
      </w:r>
      <w:proofErr w:type="spellEnd"/>
      <w:r w:rsidR="002A7406">
        <w:t xml:space="preserve"> constructively and engage in cooperative teamwork improves, the human organization is m ore valuable asset. Internal problems bring the organization down. Behavior of administrators needlessly cause the dysfunctional feeling and behaviors commonly observed in struggling or </w:t>
      </w:r>
      <w:proofErr w:type="spellStart"/>
      <w:r w:rsidR="002A7406">
        <w:t>faililng</w:t>
      </w:r>
      <w:proofErr w:type="spellEnd"/>
      <w:r w:rsidR="002A7406">
        <w:t xml:space="preserve"> organizations.  121. Human resources are valuable to create and maintain a high-performing organization. People, the human resources form which human capital is formed are expected to have </w:t>
      </w:r>
      <w:proofErr w:type="spellStart"/>
      <w:r w:rsidR="002A7406">
        <w:t>greated</w:t>
      </w:r>
      <w:proofErr w:type="spellEnd"/>
      <w:r w:rsidR="002A7406">
        <w:t xml:space="preserve"> value in future than in present. This is essential nature of assts. Recruiting and hiring new people, training and supporting them, encouraging their professional growth and development, </w:t>
      </w:r>
      <w:proofErr w:type="gramStart"/>
      <w:r w:rsidR="002A7406">
        <w:t>an</w:t>
      </w:r>
      <w:proofErr w:type="gramEnd"/>
      <w:r w:rsidR="002A7406">
        <w:t xml:space="preserve"> managing them sensitively and skillfully as investment in people other eventual higher PRODUCTIVITY</w:t>
      </w:r>
      <w:r w:rsidR="00963408">
        <w:t xml:space="preserve">.  122 </w:t>
      </w:r>
      <w:proofErr w:type="spellStart"/>
      <w:r w:rsidR="00963408">
        <w:t>culutre</w:t>
      </w:r>
      <w:proofErr w:type="spellEnd"/>
      <w:r w:rsidR="00963408">
        <w:t xml:space="preserve"> of educational </w:t>
      </w:r>
      <w:proofErr w:type="spellStart"/>
      <w:r w:rsidR="00963408">
        <w:t>org.shapes</w:t>
      </w:r>
      <w:proofErr w:type="spellEnd"/>
      <w:r w:rsidR="00963408">
        <w:t xml:space="preserve"> and molds assumptions and perceptions that are basic to understanding what it means to be a teacher. Culture  informs teachers as to what it means </w:t>
      </w:r>
      <w:proofErr w:type="spellStart"/>
      <w:r w:rsidR="00963408">
        <w:t>toteach</w:t>
      </w:r>
      <w:proofErr w:type="spellEnd"/>
      <w:r w:rsidR="00963408">
        <w:t xml:space="preserve">. What teaching methods are available and approved, what the </w:t>
      </w:r>
      <w:proofErr w:type="spellStart"/>
      <w:r w:rsidR="00963408">
        <w:t>pupls</w:t>
      </w:r>
      <w:proofErr w:type="spellEnd"/>
      <w:r w:rsidR="00963408">
        <w:t xml:space="preserve"> are like, what is possible. </w:t>
      </w:r>
      <w:proofErr w:type="spellStart"/>
      <w:r w:rsidR="00963408">
        <w:t>Sulture</w:t>
      </w:r>
      <w:proofErr w:type="spellEnd"/>
      <w:r w:rsidR="00963408">
        <w:t xml:space="preserve"> plays a role </w:t>
      </w:r>
      <w:proofErr w:type="spellStart"/>
      <w:r w:rsidR="00963408">
        <w:t>indefining</w:t>
      </w:r>
      <w:proofErr w:type="spellEnd"/>
      <w:r w:rsidR="00963408">
        <w:t xml:space="preserve">  fro teachers their commitment.  </w:t>
      </w:r>
      <w:proofErr w:type="spellStart"/>
      <w:r w:rsidR="00963408">
        <w:t>Toth</w:t>
      </w:r>
      <w:proofErr w:type="spellEnd"/>
      <w:r w:rsidR="00963408">
        <w:t xml:space="preserve"> e task it evokes energy of teacher to perform, task, loyalty and commitment to the </w:t>
      </w:r>
      <w:proofErr w:type="spellStart"/>
      <w:r w:rsidR="00963408">
        <w:t>orgnaizatins</w:t>
      </w:r>
      <w:proofErr w:type="spellEnd"/>
      <w:r w:rsidR="00963408">
        <w:t xml:space="preserve">. These give rise to rules and norms governing their behavior in org. but also to accept  ideals of org. as their own personal values, and to work energetically to </w:t>
      </w:r>
      <w:proofErr w:type="spellStart"/>
      <w:r w:rsidR="00963408">
        <w:t>acheiv</w:t>
      </w:r>
      <w:proofErr w:type="spellEnd"/>
      <w:r w:rsidR="00963408">
        <w:t xml:space="preserve"> the espoused </w:t>
      </w:r>
      <w:proofErr w:type="spellStart"/>
      <w:r w:rsidR="00963408">
        <w:t>goasl</w:t>
      </w:r>
      <w:proofErr w:type="spellEnd"/>
      <w:r w:rsidR="00963408">
        <w:t>.  THE SINGLE &lt;OST CRITICAL FACTOR in improving performance of organizations is to change its CULTURE.  (TERRANCE DEAL SAID THA TSTRONG ORGNAIZATON CULTURE THAT DISTINGUISHED HIGH-PEFORMING COMPANIES FROM LESS SUCCESSFUL ONES.;; PETERS AND WATERMAN ARGUED THAT SUCCESSFUL U.S. CORPORATIONS ARFE CHARACTERIZED BY PRESENCE OF SPECIFIC, DESCRIBBLE CULTURES THAT CLEARLY DIFFERNTIATE THEM FROM OTHERS;;;</w:t>
      </w:r>
      <w:proofErr w:type="spellStart"/>
      <w:r w:rsidR="00963408">
        <w:t>Kanter</w:t>
      </w:r>
      <w:proofErr w:type="spellEnd"/>
      <w:r w:rsidR="00963408">
        <w:t xml:space="preserve"> argued that companies of “open </w:t>
      </w:r>
      <w:proofErr w:type="spellStart"/>
      <w:r w:rsidR="00963408">
        <w:t>culture”are</w:t>
      </w:r>
      <w:proofErr w:type="spellEnd"/>
      <w:r w:rsidR="00963408">
        <w:t xml:space="preserve"> more innovative and </w:t>
      </w:r>
      <w:proofErr w:type="spellStart"/>
      <w:r w:rsidR="00963408">
        <w:t>molre</w:t>
      </w:r>
      <w:proofErr w:type="spellEnd"/>
      <w:r w:rsidR="00963408">
        <w:t xml:space="preserve"> successful than others;;; Schein: described relationship between organizational culture and ability of admini</w:t>
      </w:r>
      <w:r w:rsidR="004435A9">
        <w:t xml:space="preserve">strators to exercise leadership. NONTHEORETICAL influences on organizational thought: 2 </w:t>
      </w:r>
      <w:proofErr w:type="spellStart"/>
      <w:r w:rsidR="004435A9">
        <w:t>influlences</w:t>
      </w:r>
      <w:proofErr w:type="spellEnd"/>
      <w:r w:rsidR="004435A9">
        <w:t xml:space="preserve"> have ignored traditional organizational theory yet have buttressed their kind of thinking: 1241. </w:t>
      </w:r>
      <w:proofErr w:type="gramStart"/>
      <w:r w:rsidR="004435A9">
        <w:t>Effective school research and 2.</w:t>
      </w:r>
      <w:proofErr w:type="gramEnd"/>
      <w:r w:rsidR="004435A9">
        <w:t xml:space="preserve"> </w:t>
      </w:r>
      <w:proofErr w:type="gramStart"/>
      <w:r w:rsidR="004435A9">
        <w:t>School reform movement which gathered momentum in 1980’s.</w:t>
      </w:r>
      <w:proofErr w:type="gramEnd"/>
      <w:r w:rsidR="004435A9">
        <w:t xml:space="preserve"> Effective school research: writing case studies. </w:t>
      </w:r>
      <w:proofErr w:type="gramStart"/>
      <w:r w:rsidR="004435A9">
        <w:t xml:space="preserve">Influencing our </w:t>
      </w:r>
      <w:proofErr w:type="spellStart"/>
      <w:r w:rsidR="004435A9">
        <w:t>understaning</w:t>
      </w:r>
      <w:proofErr w:type="spellEnd"/>
      <w:r w:rsidR="004435A9">
        <w:t xml:space="preserve"> of organizational characteristics and work behaviors of </w:t>
      </w:r>
      <w:proofErr w:type="spellStart"/>
      <w:r w:rsidR="004435A9">
        <w:t>popele</w:t>
      </w:r>
      <w:proofErr w:type="spellEnd"/>
      <w:r w:rsidR="004435A9">
        <w:t xml:space="preserve"> in effective schools.</w:t>
      </w:r>
      <w:proofErr w:type="gramEnd"/>
      <w:r w:rsidR="004435A9">
        <w:t xml:space="preserve">   </w:t>
      </w:r>
      <w:proofErr w:type="gramStart"/>
      <w:r w:rsidR="004435A9">
        <w:t>5 characteristics&gt; 1.</w:t>
      </w:r>
      <w:proofErr w:type="gramEnd"/>
      <w:r w:rsidR="004435A9">
        <w:t xml:space="preserve"> Central purpose is to teach. Success is measured in students’ progress in knowledge, skills, attitudes, 124. 2. School responsible for p </w:t>
      </w:r>
      <w:proofErr w:type="spellStart"/>
      <w:r w:rsidR="004435A9">
        <w:t>oroviding</w:t>
      </w:r>
      <w:proofErr w:type="spellEnd"/>
      <w:r w:rsidR="004435A9">
        <w:t xml:space="preserve"> overall environment of teaching and learning. 3. Schools treated holistically, 4. </w:t>
      </w:r>
      <w:proofErr w:type="gramStart"/>
      <w:r w:rsidR="004435A9">
        <w:t>Attitudes and behaviors of teachers.</w:t>
      </w:r>
      <w:proofErr w:type="gramEnd"/>
      <w:r w:rsidR="004435A9">
        <w:t xml:space="preserve"> 5. School accepts responsibility of </w:t>
      </w:r>
      <w:proofErr w:type="spellStart"/>
      <w:r w:rsidR="004435A9">
        <w:t>rsuccess</w:t>
      </w:r>
      <w:proofErr w:type="spellEnd"/>
      <w:r w:rsidR="004435A9">
        <w:t xml:space="preserve"> or failure not children. All children can </w:t>
      </w:r>
      <w:proofErr w:type="spellStart"/>
      <w:r w:rsidR="004435A9">
        <w:t>learn.they</w:t>
      </w:r>
      <w:proofErr w:type="spellEnd"/>
      <w:r w:rsidR="004435A9">
        <w:t xml:space="preserve"> do not need a different curriculum. </w:t>
      </w:r>
      <w:proofErr w:type="spellStart"/>
      <w:proofErr w:type="gramStart"/>
      <w:r w:rsidR="004435A9">
        <w:t>Purkey</w:t>
      </w:r>
      <w:proofErr w:type="spellEnd"/>
      <w:r w:rsidR="004435A9">
        <w:t xml:space="preserve"> and </w:t>
      </w:r>
      <w:proofErr w:type="spellStart"/>
      <w:r w:rsidR="004435A9">
        <w:t>smitt</w:t>
      </w:r>
      <w:proofErr w:type="spellEnd"/>
      <w:r w:rsidR="004435A9">
        <w:t>.</w:t>
      </w:r>
      <w:proofErr w:type="gramEnd"/>
      <w:r w:rsidR="004435A9">
        <w:t xml:space="preserve"> </w:t>
      </w:r>
      <w:proofErr w:type="gramStart"/>
      <w:r w:rsidR="004435A9">
        <w:t xml:space="preserve">Increased involvement of teachers in decision-making, planning and </w:t>
      </w:r>
      <w:proofErr w:type="spellStart"/>
      <w:r w:rsidR="004435A9">
        <w:t>flexivle</w:t>
      </w:r>
      <w:proofErr w:type="spellEnd"/>
      <w:r w:rsidR="004435A9">
        <w:t xml:space="preserve"> change strategies.</w:t>
      </w:r>
      <w:proofErr w:type="gramEnd"/>
      <w:r w:rsidR="004435A9">
        <w:t xml:space="preserve"> : strong leadership by principal, high expectations for studens, basic skills, orderly environment, frequent and systematic evaluation of students, increased time on teaching and learning tasks. &gt;  </w:t>
      </w:r>
      <w:r w:rsidR="00EB750F">
        <w:t xml:space="preserve"> </w:t>
      </w:r>
    </w:p>
    <w:sectPr w:rsidR="00C52164" w:rsidRPr="00AF4041" w:rsidSect="000A4CBD">
      <w:footerReference w:type="default" r:id="rId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BC5" w:rsidRDefault="00F84BC5" w:rsidP="008E1797">
      <w:pPr>
        <w:spacing w:after="0" w:line="240" w:lineRule="auto"/>
      </w:pPr>
      <w:r>
        <w:separator/>
      </w:r>
    </w:p>
  </w:endnote>
  <w:endnote w:type="continuationSeparator" w:id="0">
    <w:p w:rsidR="00F84BC5" w:rsidRDefault="00F84BC5" w:rsidP="008E17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61266"/>
      <w:docPartObj>
        <w:docPartGallery w:val="Page Numbers (Bottom of Page)"/>
        <w:docPartUnique/>
      </w:docPartObj>
    </w:sdtPr>
    <w:sdtContent>
      <w:p w:rsidR="002A7406" w:rsidRDefault="00F842EF">
        <w:pPr>
          <w:pStyle w:val="Footer"/>
          <w:jc w:val="center"/>
        </w:pPr>
        <w:fldSimple w:instr=" PAGE   \* MERGEFORMAT ">
          <w:r w:rsidR="000B5D6F">
            <w:rPr>
              <w:noProof/>
            </w:rPr>
            <w:t>1</w:t>
          </w:r>
        </w:fldSimple>
      </w:p>
    </w:sdtContent>
  </w:sdt>
  <w:p w:rsidR="002A7406" w:rsidRDefault="002A74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BC5" w:rsidRDefault="00F84BC5" w:rsidP="008E1797">
      <w:pPr>
        <w:spacing w:after="0" w:line="240" w:lineRule="auto"/>
      </w:pPr>
      <w:r>
        <w:separator/>
      </w:r>
    </w:p>
  </w:footnote>
  <w:footnote w:type="continuationSeparator" w:id="0">
    <w:p w:rsidR="00F84BC5" w:rsidRDefault="00F84BC5" w:rsidP="008E17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A7186"/>
    <w:multiLevelType w:val="hybridMultilevel"/>
    <w:tmpl w:val="249A8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27419"/>
    <w:rsid w:val="00001314"/>
    <w:rsid w:val="00002514"/>
    <w:rsid w:val="00050798"/>
    <w:rsid w:val="000975F1"/>
    <w:rsid w:val="000A4CBD"/>
    <w:rsid w:val="000B1708"/>
    <w:rsid w:val="000B5D6F"/>
    <w:rsid w:val="000C45CA"/>
    <w:rsid w:val="001A4F3B"/>
    <w:rsid w:val="001C1D02"/>
    <w:rsid w:val="00233AE8"/>
    <w:rsid w:val="002862AD"/>
    <w:rsid w:val="002A7406"/>
    <w:rsid w:val="002B4DF9"/>
    <w:rsid w:val="002D02B0"/>
    <w:rsid w:val="00314417"/>
    <w:rsid w:val="00353C79"/>
    <w:rsid w:val="00380C14"/>
    <w:rsid w:val="004435A9"/>
    <w:rsid w:val="004D59E7"/>
    <w:rsid w:val="005138D3"/>
    <w:rsid w:val="005207B3"/>
    <w:rsid w:val="00563631"/>
    <w:rsid w:val="00603D59"/>
    <w:rsid w:val="00611B88"/>
    <w:rsid w:val="006159BC"/>
    <w:rsid w:val="00646E86"/>
    <w:rsid w:val="00667DBC"/>
    <w:rsid w:val="0068611C"/>
    <w:rsid w:val="00711C99"/>
    <w:rsid w:val="007570B6"/>
    <w:rsid w:val="0076438B"/>
    <w:rsid w:val="007749C2"/>
    <w:rsid w:val="0078222C"/>
    <w:rsid w:val="007874B0"/>
    <w:rsid w:val="007A7442"/>
    <w:rsid w:val="007C1482"/>
    <w:rsid w:val="007E1830"/>
    <w:rsid w:val="007F10C5"/>
    <w:rsid w:val="00827419"/>
    <w:rsid w:val="00836C6B"/>
    <w:rsid w:val="00842C8D"/>
    <w:rsid w:val="008462DF"/>
    <w:rsid w:val="00851650"/>
    <w:rsid w:val="008A4D06"/>
    <w:rsid w:val="008E1797"/>
    <w:rsid w:val="00920A1B"/>
    <w:rsid w:val="00946B66"/>
    <w:rsid w:val="00963408"/>
    <w:rsid w:val="0096745D"/>
    <w:rsid w:val="009F42AD"/>
    <w:rsid w:val="00A24121"/>
    <w:rsid w:val="00A267A0"/>
    <w:rsid w:val="00A32593"/>
    <w:rsid w:val="00A61A5A"/>
    <w:rsid w:val="00A74ADD"/>
    <w:rsid w:val="00A8223A"/>
    <w:rsid w:val="00A9104A"/>
    <w:rsid w:val="00AA1EDD"/>
    <w:rsid w:val="00AA2280"/>
    <w:rsid w:val="00AB39F3"/>
    <w:rsid w:val="00AF4041"/>
    <w:rsid w:val="00B057C6"/>
    <w:rsid w:val="00B1555F"/>
    <w:rsid w:val="00B171E7"/>
    <w:rsid w:val="00B619D3"/>
    <w:rsid w:val="00B75480"/>
    <w:rsid w:val="00B7757E"/>
    <w:rsid w:val="00BA5EC8"/>
    <w:rsid w:val="00BB0F06"/>
    <w:rsid w:val="00BB28E2"/>
    <w:rsid w:val="00C03BEF"/>
    <w:rsid w:val="00C3091A"/>
    <w:rsid w:val="00C412C7"/>
    <w:rsid w:val="00C52164"/>
    <w:rsid w:val="00C524D4"/>
    <w:rsid w:val="00C537E3"/>
    <w:rsid w:val="00C71A20"/>
    <w:rsid w:val="00CA1C5C"/>
    <w:rsid w:val="00CC6791"/>
    <w:rsid w:val="00D16336"/>
    <w:rsid w:val="00D25017"/>
    <w:rsid w:val="00D607AA"/>
    <w:rsid w:val="00D63AEA"/>
    <w:rsid w:val="00DC5F00"/>
    <w:rsid w:val="00DD5571"/>
    <w:rsid w:val="00DF227E"/>
    <w:rsid w:val="00E37528"/>
    <w:rsid w:val="00EB4DF1"/>
    <w:rsid w:val="00EB750F"/>
    <w:rsid w:val="00EC3ADB"/>
    <w:rsid w:val="00ED2051"/>
    <w:rsid w:val="00EE65EE"/>
    <w:rsid w:val="00EF3A98"/>
    <w:rsid w:val="00EF5E81"/>
    <w:rsid w:val="00F00A99"/>
    <w:rsid w:val="00F57375"/>
    <w:rsid w:val="00F65119"/>
    <w:rsid w:val="00F842EF"/>
    <w:rsid w:val="00F84BC5"/>
    <w:rsid w:val="00FA3D00"/>
    <w:rsid w:val="00FD30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2C7"/>
    <w:pPr>
      <w:ind w:left="720"/>
      <w:contextualSpacing/>
    </w:pPr>
  </w:style>
  <w:style w:type="paragraph" w:styleId="BalloonText">
    <w:name w:val="Balloon Text"/>
    <w:basedOn w:val="Normal"/>
    <w:link w:val="BalloonTextChar"/>
    <w:uiPriority w:val="99"/>
    <w:semiHidden/>
    <w:unhideWhenUsed/>
    <w:rsid w:val="00001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314"/>
    <w:rPr>
      <w:rFonts w:ascii="Tahoma" w:hAnsi="Tahoma" w:cs="Tahoma"/>
      <w:sz w:val="16"/>
      <w:szCs w:val="16"/>
    </w:rPr>
  </w:style>
  <w:style w:type="paragraph" w:styleId="Header">
    <w:name w:val="header"/>
    <w:basedOn w:val="Normal"/>
    <w:link w:val="HeaderChar"/>
    <w:uiPriority w:val="99"/>
    <w:semiHidden/>
    <w:unhideWhenUsed/>
    <w:rsid w:val="008E17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1797"/>
  </w:style>
  <w:style w:type="paragraph" w:styleId="Footer">
    <w:name w:val="footer"/>
    <w:basedOn w:val="Normal"/>
    <w:link w:val="FooterChar"/>
    <w:uiPriority w:val="99"/>
    <w:unhideWhenUsed/>
    <w:rsid w:val="008E1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79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311949-DCDF-4C7E-901E-C7F10EF9D1F6}" type="doc">
      <dgm:prSet loTypeId="urn:microsoft.com/office/officeart/2005/8/layout/target1" loCatId="relationship" qsTypeId="urn:microsoft.com/office/officeart/2005/8/quickstyle/simple1" qsCatId="simple" csTypeId="urn:microsoft.com/office/officeart/2005/8/colors/accent1_2" csCatId="accent1" phldr="1"/>
      <dgm:spPr/>
    </dgm:pt>
    <dgm:pt modelId="{C628C935-F59F-4112-B7D7-71438AEE1725}">
      <dgm:prSet phldrT="[Text]"/>
      <dgm:spPr/>
      <dgm:t>
        <a:bodyPr/>
        <a:lstStyle/>
        <a:p>
          <a:r>
            <a:rPr lang="en-US"/>
            <a:t>school</a:t>
          </a:r>
        </a:p>
      </dgm:t>
    </dgm:pt>
    <dgm:pt modelId="{3020FD1B-BEB9-4215-BEE2-9E5C08648FED}" type="parTrans" cxnId="{EA44123C-9661-4A83-BF9D-9969C7F4B24B}">
      <dgm:prSet/>
      <dgm:spPr/>
      <dgm:t>
        <a:bodyPr/>
        <a:lstStyle/>
        <a:p>
          <a:endParaRPr lang="en-US"/>
        </a:p>
      </dgm:t>
    </dgm:pt>
    <dgm:pt modelId="{6792FE06-4471-4766-91F2-CDC35C2CA254}" type="sibTrans" cxnId="{EA44123C-9661-4A83-BF9D-9969C7F4B24B}">
      <dgm:prSet/>
      <dgm:spPr/>
      <dgm:t>
        <a:bodyPr/>
        <a:lstStyle/>
        <a:p>
          <a:endParaRPr lang="en-US"/>
        </a:p>
      </dgm:t>
    </dgm:pt>
    <dgm:pt modelId="{9CCD1031-6535-4357-BE5E-7843F9C695F7}">
      <dgm:prSet phldrT="[Text]"/>
      <dgm:spPr/>
      <dgm:t>
        <a:bodyPr/>
        <a:lstStyle/>
        <a:p>
          <a:r>
            <a:rPr lang="en-US"/>
            <a:t>school district</a:t>
          </a:r>
        </a:p>
      </dgm:t>
    </dgm:pt>
    <dgm:pt modelId="{A45E7754-C1F5-4308-9B31-17A1DBC8A8A0}" type="parTrans" cxnId="{AFEFE364-7D20-4545-999A-B3F092691A70}">
      <dgm:prSet/>
      <dgm:spPr/>
      <dgm:t>
        <a:bodyPr/>
        <a:lstStyle/>
        <a:p>
          <a:endParaRPr lang="en-US"/>
        </a:p>
      </dgm:t>
    </dgm:pt>
    <dgm:pt modelId="{7118E19F-1F2C-4483-8C4F-6D563A54437D}" type="sibTrans" cxnId="{AFEFE364-7D20-4545-999A-B3F092691A70}">
      <dgm:prSet/>
      <dgm:spPr/>
      <dgm:t>
        <a:bodyPr/>
        <a:lstStyle/>
        <a:p>
          <a:endParaRPr lang="en-US"/>
        </a:p>
      </dgm:t>
    </dgm:pt>
    <dgm:pt modelId="{A5853953-52B0-4DDE-B7E7-0F99BD5B2072}">
      <dgm:prSet phldrT="[Text]"/>
      <dgm:spPr/>
      <dgm:t>
        <a:bodyPr/>
        <a:lstStyle/>
        <a:p>
          <a:r>
            <a:rPr lang="en-US"/>
            <a:t>community</a:t>
          </a:r>
        </a:p>
      </dgm:t>
    </dgm:pt>
    <dgm:pt modelId="{64732205-D329-4536-8307-955EA47557CA}" type="parTrans" cxnId="{DCAF79F1-6311-412D-8E64-8E51D7A362A2}">
      <dgm:prSet/>
      <dgm:spPr/>
      <dgm:t>
        <a:bodyPr/>
        <a:lstStyle/>
        <a:p>
          <a:endParaRPr lang="en-US"/>
        </a:p>
      </dgm:t>
    </dgm:pt>
    <dgm:pt modelId="{230A0878-8DCB-4962-AB76-FAD87209230C}" type="sibTrans" cxnId="{DCAF79F1-6311-412D-8E64-8E51D7A362A2}">
      <dgm:prSet/>
      <dgm:spPr/>
      <dgm:t>
        <a:bodyPr/>
        <a:lstStyle/>
        <a:p>
          <a:endParaRPr lang="en-US"/>
        </a:p>
      </dgm:t>
    </dgm:pt>
    <dgm:pt modelId="{88A882DF-D07F-47AD-A35B-7CE60B9CD27A}" type="pres">
      <dgm:prSet presAssocID="{C9311949-DCDF-4C7E-901E-C7F10EF9D1F6}" presName="composite" presStyleCnt="0">
        <dgm:presLayoutVars>
          <dgm:chMax val="5"/>
          <dgm:dir/>
          <dgm:resizeHandles val="exact"/>
        </dgm:presLayoutVars>
      </dgm:prSet>
      <dgm:spPr/>
    </dgm:pt>
    <dgm:pt modelId="{6C171D71-E193-47CA-8FE1-F3494BBF902A}" type="pres">
      <dgm:prSet presAssocID="{C628C935-F59F-4112-B7D7-71438AEE1725}" presName="circle1" presStyleLbl="lnNode1" presStyleIdx="0" presStyleCnt="3"/>
      <dgm:spPr/>
    </dgm:pt>
    <dgm:pt modelId="{447D08CD-E3F8-4083-9D21-797DA8FEBA33}" type="pres">
      <dgm:prSet presAssocID="{C628C935-F59F-4112-B7D7-71438AEE1725}" presName="text1" presStyleLbl="revTx" presStyleIdx="0" presStyleCnt="3">
        <dgm:presLayoutVars>
          <dgm:bulletEnabled val="1"/>
        </dgm:presLayoutVars>
      </dgm:prSet>
      <dgm:spPr/>
      <dgm:t>
        <a:bodyPr/>
        <a:lstStyle/>
        <a:p>
          <a:endParaRPr lang="en-US"/>
        </a:p>
      </dgm:t>
    </dgm:pt>
    <dgm:pt modelId="{B024D512-01B2-4237-8C0E-973DB0874258}" type="pres">
      <dgm:prSet presAssocID="{C628C935-F59F-4112-B7D7-71438AEE1725}" presName="line1" presStyleLbl="callout" presStyleIdx="0" presStyleCnt="6"/>
      <dgm:spPr/>
    </dgm:pt>
    <dgm:pt modelId="{C6397811-54F0-4242-B861-050C31CA8345}" type="pres">
      <dgm:prSet presAssocID="{C628C935-F59F-4112-B7D7-71438AEE1725}" presName="d1" presStyleLbl="callout" presStyleIdx="1" presStyleCnt="6"/>
      <dgm:spPr/>
    </dgm:pt>
    <dgm:pt modelId="{674B3842-9E76-4F71-B39A-B9C322508508}" type="pres">
      <dgm:prSet presAssocID="{9CCD1031-6535-4357-BE5E-7843F9C695F7}" presName="circle2" presStyleLbl="lnNode1" presStyleIdx="1" presStyleCnt="3"/>
      <dgm:spPr/>
    </dgm:pt>
    <dgm:pt modelId="{E63CC4D7-4EDC-4326-AE97-86CE057D7A45}" type="pres">
      <dgm:prSet presAssocID="{9CCD1031-6535-4357-BE5E-7843F9C695F7}" presName="text2" presStyleLbl="revTx" presStyleIdx="1" presStyleCnt="3">
        <dgm:presLayoutVars>
          <dgm:bulletEnabled val="1"/>
        </dgm:presLayoutVars>
      </dgm:prSet>
      <dgm:spPr/>
      <dgm:t>
        <a:bodyPr/>
        <a:lstStyle/>
        <a:p>
          <a:endParaRPr lang="en-US"/>
        </a:p>
      </dgm:t>
    </dgm:pt>
    <dgm:pt modelId="{B6C3C751-2A0B-41FB-ADD7-CD2ED6B04D75}" type="pres">
      <dgm:prSet presAssocID="{9CCD1031-6535-4357-BE5E-7843F9C695F7}" presName="line2" presStyleLbl="callout" presStyleIdx="2" presStyleCnt="6"/>
      <dgm:spPr/>
    </dgm:pt>
    <dgm:pt modelId="{9B7AC22A-9439-40DD-9E8B-C3E6C187D2F2}" type="pres">
      <dgm:prSet presAssocID="{9CCD1031-6535-4357-BE5E-7843F9C695F7}" presName="d2" presStyleLbl="callout" presStyleIdx="3" presStyleCnt="6"/>
      <dgm:spPr/>
    </dgm:pt>
    <dgm:pt modelId="{6E3C3417-B7AC-4DA1-BA72-24C5A903E36F}" type="pres">
      <dgm:prSet presAssocID="{A5853953-52B0-4DDE-B7E7-0F99BD5B2072}" presName="circle3" presStyleLbl="lnNode1" presStyleIdx="2" presStyleCnt="3"/>
      <dgm:spPr/>
    </dgm:pt>
    <dgm:pt modelId="{CB3FECBB-2B7F-4A64-A238-909D423939D2}" type="pres">
      <dgm:prSet presAssocID="{A5853953-52B0-4DDE-B7E7-0F99BD5B2072}" presName="text3" presStyleLbl="revTx" presStyleIdx="2" presStyleCnt="3">
        <dgm:presLayoutVars>
          <dgm:bulletEnabled val="1"/>
        </dgm:presLayoutVars>
      </dgm:prSet>
      <dgm:spPr/>
      <dgm:t>
        <a:bodyPr/>
        <a:lstStyle/>
        <a:p>
          <a:endParaRPr lang="en-US"/>
        </a:p>
      </dgm:t>
    </dgm:pt>
    <dgm:pt modelId="{80EFBBC5-25B6-43CB-81F9-B41EF0C84FF7}" type="pres">
      <dgm:prSet presAssocID="{A5853953-52B0-4DDE-B7E7-0F99BD5B2072}" presName="line3" presStyleLbl="callout" presStyleIdx="4" presStyleCnt="6"/>
      <dgm:spPr/>
    </dgm:pt>
    <dgm:pt modelId="{95A90EB5-D432-4C86-A499-8391A4412B27}" type="pres">
      <dgm:prSet presAssocID="{A5853953-52B0-4DDE-B7E7-0F99BD5B2072}" presName="d3" presStyleLbl="callout" presStyleIdx="5" presStyleCnt="6"/>
      <dgm:spPr/>
    </dgm:pt>
  </dgm:ptLst>
  <dgm:cxnLst>
    <dgm:cxn modelId="{DCAF79F1-6311-412D-8E64-8E51D7A362A2}" srcId="{C9311949-DCDF-4C7E-901E-C7F10EF9D1F6}" destId="{A5853953-52B0-4DDE-B7E7-0F99BD5B2072}" srcOrd="2" destOrd="0" parTransId="{64732205-D329-4536-8307-955EA47557CA}" sibTransId="{230A0878-8DCB-4962-AB76-FAD87209230C}"/>
    <dgm:cxn modelId="{E801EE79-33C4-4CC6-A9C1-1BCDED26C167}" type="presOf" srcId="{A5853953-52B0-4DDE-B7E7-0F99BD5B2072}" destId="{CB3FECBB-2B7F-4A64-A238-909D423939D2}" srcOrd="0" destOrd="0" presId="urn:microsoft.com/office/officeart/2005/8/layout/target1"/>
    <dgm:cxn modelId="{EA44123C-9661-4A83-BF9D-9969C7F4B24B}" srcId="{C9311949-DCDF-4C7E-901E-C7F10EF9D1F6}" destId="{C628C935-F59F-4112-B7D7-71438AEE1725}" srcOrd="0" destOrd="0" parTransId="{3020FD1B-BEB9-4215-BEE2-9E5C08648FED}" sibTransId="{6792FE06-4471-4766-91F2-CDC35C2CA254}"/>
    <dgm:cxn modelId="{F5A006C1-EB8B-48EF-9870-056D4F34CA9E}" type="presOf" srcId="{C9311949-DCDF-4C7E-901E-C7F10EF9D1F6}" destId="{88A882DF-D07F-47AD-A35B-7CE60B9CD27A}" srcOrd="0" destOrd="0" presId="urn:microsoft.com/office/officeart/2005/8/layout/target1"/>
    <dgm:cxn modelId="{1C79E78C-C947-4691-B854-03001ABC6087}" type="presOf" srcId="{9CCD1031-6535-4357-BE5E-7843F9C695F7}" destId="{E63CC4D7-4EDC-4326-AE97-86CE057D7A45}" srcOrd="0" destOrd="0" presId="urn:microsoft.com/office/officeart/2005/8/layout/target1"/>
    <dgm:cxn modelId="{BB7C3681-4B11-4E1D-8B5A-961A1913D1BA}" type="presOf" srcId="{C628C935-F59F-4112-B7D7-71438AEE1725}" destId="{447D08CD-E3F8-4083-9D21-797DA8FEBA33}" srcOrd="0" destOrd="0" presId="urn:microsoft.com/office/officeart/2005/8/layout/target1"/>
    <dgm:cxn modelId="{AFEFE364-7D20-4545-999A-B3F092691A70}" srcId="{C9311949-DCDF-4C7E-901E-C7F10EF9D1F6}" destId="{9CCD1031-6535-4357-BE5E-7843F9C695F7}" srcOrd="1" destOrd="0" parTransId="{A45E7754-C1F5-4308-9B31-17A1DBC8A8A0}" sibTransId="{7118E19F-1F2C-4483-8C4F-6D563A54437D}"/>
    <dgm:cxn modelId="{22CAF166-01D3-4239-9827-A4CCAAF12655}" type="presParOf" srcId="{88A882DF-D07F-47AD-A35B-7CE60B9CD27A}" destId="{6C171D71-E193-47CA-8FE1-F3494BBF902A}" srcOrd="0" destOrd="0" presId="urn:microsoft.com/office/officeart/2005/8/layout/target1"/>
    <dgm:cxn modelId="{99A852FD-BAC6-4C34-B987-E1CBAD9043FE}" type="presParOf" srcId="{88A882DF-D07F-47AD-A35B-7CE60B9CD27A}" destId="{447D08CD-E3F8-4083-9D21-797DA8FEBA33}" srcOrd="1" destOrd="0" presId="urn:microsoft.com/office/officeart/2005/8/layout/target1"/>
    <dgm:cxn modelId="{CF08DEDC-4F27-4FD8-A7E1-389BEE63039F}" type="presParOf" srcId="{88A882DF-D07F-47AD-A35B-7CE60B9CD27A}" destId="{B024D512-01B2-4237-8C0E-973DB0874258}" srcOrd="2" destOrd="0" presId="urn:microsoft.com/office/officeart/2005/8/layout/target1"/>
    <dgm:cxn modelId="{E6846EFF-5801-4C03-9FEA-D54413BD711B}" type="presParOf" srcId="{88A882DF-D07F-47AD-A35B-7CE60B9CD27A}" destId="{C6397811-54F0-4242-B861-050C31CA8345}" srcOrd="3" destOrd="0" presId="urn:microsoft.com/office/officeart/2005/8/layout/target1"/>
    <dgm:cxn modelId="{828A062A-B8B3-438D-95A7-051E7272372E}" type="presParOf" srcId="{88A882DF-D07F-47AD-A35B-7CE60B9CD27A}" destId="{674B3842-9E76-4F71-B39A-B9C322508508}" srcOrd="4" destOrd="0" presId="urn:microsoft.com/office/officeart/2005/8/layout/target1"/>
    <dgm:cxn modelId="{CBF4F5C9-3C4E-446D-8E89-AAF8AFDC3A49}" type="presParOf" srcId="{88A882DF-D07F-47AD-A35B-7CE60B9CD27A}" destId="{E63CC4D7-4EDC-4326-AE97-86CE057D7A45}" srcOrd="5" destOrd="0" presId="urn:microsoft.com/office/officeart/2005/8/layout/target1"/>
    <dgm:cxn modelId="{8F463E9B-5CA4-471E-BAB6-1A8D34F1497A}" type="presParOf" srcId="{88A882DF-D07F-47AD-A35B-7CE60B9CD27A}" destId="{B6C3C751-2A0B-41FB-ADD7-CD2ED6B04D75}" srcOrd="6" destOrd="0" presId="urn:microsoft.com/office/officeart/2005/8/layout/target1"/>
    <dgm:cxn modelId="{E9530C08-7F4C-4154-96E3-6E136A842B5C}" type="presParOf" srcId="{88A882DF-D07F-47AD-A35B-7CE60B9CD27A}" destId="{9B7AC22A-9439-40DD-9E8B-C3E6C187D2F2}" srcOrd="7" destOrd="0" presId="urn:microsoft.com/office/officeart/2005/8/layout/target1"/>
    <dgm:cxn modelId="{A86F1A74-A5B6-44E5-89F1-72BE7074A56F}" type="presParOf" srcId="{88A882DF-D07F-47AD-A35B-7CE60B9CD27A}" destId="{6E3C3417-B7AC-4DA1-BA72-24C5A903E36F}" srcOrd="8" destOrd="0" presId="urn:microsoft.com/office/officeart/2005/8/layout/target1"/>
    <dgm:cxn modelId="{333783E9-2584-45CD-BAD0-55D660BBA6F3}" type="presParOf" srcId="{88A882DF-D07F-47AD-A35B-7CE60B9CD27A}" destId="{CB3FECBB-2B7F-4A64-A238-909D423939D2}" srcOrd="9" destOrd="0" presId="urn:microsoft.com/office/officeart/2005/8/layout/target1"/>
    <dgm:cxn modelId="{6F526C49-7CE9-4F63-95F2-2CAB1B0ED6C2}" type="presParOf" srcId="{88A882DF-D07F-47AD-A35B-7CE60B9CD27A}" destId="{80EFBBC5-25B6-43CB-81F9-B41EF0C84FF7}" srcOrd="10" destOrd="0" presId="urn:microsoft.com/office/officeart/2005/8/layout/target1"/>
    <dgm:cxn modelId="{7A437354-28A7-40F5-9E40-D4862E497233}" type="presParOf" srcId="{88A882DF-D07F-47AD-A35B-7CE60B9CD27A}" destId="{95A90EB5-D432-4C86-A499-8391A4412B27}" srcOrd="11" destOrd="0" presId="urn:microsoft.com/office/officeart/2005/8/layout/targe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E3C3417-B7AC-4DA1-BA72-24C5A903E36F}">
      <dsp:nvSpPr>
        <dsp:cNvPr id="0" name=""/>
        <dsp:cNvSpPr/>
      </dsp:nvSpPr>
      <dsp:spPr>
        <a:xfrm>
          <a:off x="742950" y="800100"/>
          <a:ext cx="2400300" cy="240030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74B3842-9E76-4F71-B39A-B9C322508508}">
      <dsp:nvSpPr>
        <dsp:cNvPr id="0" name=""/>
        <dsp:cNvSpPr/>
      </dsp:nvSpPr>
      <dsp:spPr>
        <a:xfrm>
          <a:off x="1223010" y="1280160"/>
          <a:ext cx="1440180" cy="144018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C171D71-E193-47CA-8FE1-F3494BBF902A}">
      <dsp:nvSpPr>
        <dsp:cNvPr id="0" name=""/>
        <dsp:cNvSpPr/>
      </dsp:nvSpPr>
      <dsp:spPr>
        <a:xfrm>
          <a:off x="1703070" y="1760220"/>
          <a:ext cx="480060" cy="48006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47D08CD-E3F8-4083-9D21-797DA8FEBA33}">
      <dsp:nvSpPr>
        <dsp:cNvPr id="0" name=""/>
        <dsp:cNvSpPr/>
      </dsp:nvSpPr>
      <dsp:spPr>
        <a:xfrm>
          <a:off x="3543300" y="0"/>
          <a:ext cx="1200150" cy="7000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0904" tIns="21590" rIns="21590" bIns="21590" numCol="1" spcCol="1270" anchor="ctr" anchorCtr="0">
          <a:noAutofit/>
        </a:bodyPr>
        <a:lstStyle/>
        <a:p>
          <a:pPr lvl="0" algn="l" defTabSz="755650">
            <a:lnSpc>
              <a:spcPct val="90000"/>
            </a:lnSpc>
            <a:spcBef>
              <a:spcPct val="0"/>
            </a:spcBef>
            <a:spcAft>
              <a:spcPct val="35000"/>
            </a:spcAft>
          </a:pPr>
          <a:r>
            <a:rPr lang="en-US" sz="1700" kern="1200"/>
            <a:t>school</a:t>
          </a:r>
        </a:p>
      </dsp:txBody>
      <dsp:txXfrm>
        <a:off x="3543300" y="0"/>
        <a:ext cx="1200150" cy="700087"/>
      </dsp:txXfrm>
    </dsp:sp>
    <dsp:sp modelId="{B024D512-01B2-4237-8C0E-973DB0874258}">
      <dsp:nvSpPr>
        <dsp:cNvPr id="0" name=""/>
        <dsp:cNvSpPr/>
      </dsp:nvSpPr>
      <dsp:spPr>
        <a:xfrm>
          <a:off x="3243262" y="350043"/>
          <a:ext cx="300037"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6397811-54F0-4242-B861-050C31CA8345}">
      <dsp:nvSpPr>
        <dsp:cNvPr id="0" name=""/>
        <dsp:cNvSpPr/>
      </dsp:nvSpPr>
      <dsp:spPr>
        <a:xfrm rot="5400000">
          <a:off x="1767678" y="525865"/>
          <a:ext cx="1649806" cy="1298962"/>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63CC4D7-4EDC-4326-AE97-86CE057D7A45}">
      <dsp:nvSpPr>
        <dsp:cNvPr id="0" name=""/>
        <dsp:cNvSpPr/>
      </dsp:nvSpPr>
      <dsp:spPr>
        <a:xfrm>
          <a:off x="3543300" y="700087"/>
          <a:ext cx="1200150" cy="7000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0904" tIns="21590" rIns="21590" bIns="21590" numCol="1" spcCol="1270" anchor="ctr" anchorCtr="0">
          <a:noAutofit/>
        </a:bodyPr>
        <a:lstStyle/>
        <a:p>
          <a:pPr lvl="0" algn="l" defTabSz="755650">
            <a:lnSpc>
              <a:spcPct val="90000"/>
            </a:lnSpc>
            <a:spcBef>
              <a:spcPct val="0"/>
            </a:spcBef>
            <a:spcAft>
              <a:spcPct val="35000"/>
            </a:spcAft>
          </a:pPr>
          <a:r>
            <a:rPr lang="en-US" sz="1700" kern="1200"/>
            <a:t>school district</a:t>
          </a:r>
        </a:p>
      </dsp:txBody>
      <dsp:txXfrm>
        <a:off x="3543300" y="700087"/>
        <a:ext cx="1200150" cy="700087"/>
      </dsp:txXfrm>
    </dsp:sp>
    <dsp:sp modelId="{B6C3C751-2A0B-41FB-ADD7-CD2ED6B04D75}">
      <dsp:nvSpPr>
        <dsp:cNvPr id="0" name=""/>
        <dsp:cNvSpPr/>
      </dsp:nvSpPr>
      <dsp:spPr>
        <a:xfrm>
          <a:off x="3243262" y="1050131"/>
          <a:ext cx="300037"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B7AC22A-9439-40DD-9E8B-C3E6C187D2F2}">
      <dsp:nvSpPr>
        <dsp:cNvPr id="0" name=""/>
        <dsp:cNvSpPr/>
      </dsp:nvSpPr>
      <dsp:spPr>
        <a:xfrm rot="5400000">
          <a:off x="2121802" y="1215031"/>
          <a:ext cx="1285600" cy="954919"/>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B3FECBB-2B7F-4A64-A238-909D423939D2}">
      <dsp:nvSpPr>
        <dsp:cNvPr id="0" name=""/>
        <dsp:cNvSpPr/>
      </dsp:nvSpPr>
      <dsp:spPr>
        <a:xfrm>
          <a:off x="3543300" y="1400174"/>
          <a:ext cx="1200150" cy="7000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0904" tIns="21590" rIns="21590" bIns="21590" numCol="1" spcCol="1270" anchor="ctr" anchorCtr="0">
          <a:noAutofit/>
        </a:bodyPr>
        <a:lstStyle/>
        <a:p>
          <a:pPr lvl="0" algn="l" defTabSz="755650">
            <a:lnSpc>
              <a:spcPct val="90000"/>
            </a:lnSpc>
            <a:spcBef>
              <a:spcPct val="0"/>
            </a:spcBef>
            <a:spcAft>
              <a:spcPct val="35000"/>
            </a:spcAft>
          </a:pPr>
          <a:r>
            <a:rPr lang="en-US" sz="1700" kern="1200"/>
            <a:t>community</a:t>
          </a:r>
        </a:p>
      </dsp:txBody>
      <dsp:txXfrm>
        <a:off x="3543300" y="1400174"/>
        <a:ext cx="1200150" cy="700087"/>
      </dsp:txXfrm>
    </dsp:sp>
    <dsp:sp modelId="{80EFBBC5-25B6-43CB-81F9-B41EF0C84FF7}">
      <dsp:nvSpPr>
        <dsp:cNvPr id="0" name=""/>
        <dsp:cNvSpPr/>
      </dsp:nvSpPr>
      <dsp:spPr>
        <a:xfrm>
          <a:off x="3243262" y="1750218"/>
          <a:ext cx="300037"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5A90EB5-D432-4C86-A499-8391A4412B27}">
      <dsp:nvSpPr>
        <dsp:cNvPr id="0" name=""/>
        <dsp:cNvSpPr/>
      </dsp:nvSpPr>
      <dsp:spPr>
        <a:xfrm rot="5400000">
          <a:off x="2476366" y="1903637"/>
          <a:ext cx="918514" cy="610876"/>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D2F4A-DCA8-478C-96E3-18928B6F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5588</Words>
  <Characters>31856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Omero C. Catan III</dc:creator>
  <cp:keywords/>
  <dc:description/>
  <cp:lastModifiedBy>Omero C. Catan III</cp:lastModifiedBy>
  <cp:revision>3</cp:revision>
  <dcterms:created xsi:type="dcterms:W3CDTF">2010-11-15T04:31:00Z</dcterms:created>
  <dcterms:modified xsi:type="dcterms:W3CDTF">2010-11-15T04:51:00Z</dcterms:modified>
</cp:coreProperties>
</file>